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第三章  服务需求及技术要求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bookmarkStart w:id="0" w:name="bookmark47"/>
      <w:r>
        <w:rPr>
          <w:rFonts w:hint="eastAsia" w:ascii="宋体" w:hAnsi="宋体" w:cs="宋体"/>
          <w:b/>
          <w:bCs/>
        </w:rPr>
        <w:t>一、项目概况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</w:rPr>
        <w:t>1、项目名称：</w:t>
      </w:r>
      <w:r>
        <w:rPr>
          <w:rFonts w:hint="eastAsia" w:ascii="宋体" w:hAnsi="宋体" w:cs="宋体"/>
          <w:szCs w:val="21"/>
        </w:rPr>
        <w:t>安庆市立医院第</w:t>
      </w:r>
      <w:r>
        <w:rPr>
          <w:rFonts w:hint="eastAsia" w:ascii="宋体" w:hAnsi="宋体" w:cs="宋体"/>
          <w:szCs w:val="21"/>
          <w:lang w:val="en-US" w:eastAsia="zh-CN"/>
        </w:rPr>
        <w:t>三</w:t>
      </w:r>
      <w:r>
        <w:rPr>
          <w:rFonts w:hint="eastAsia" w:ascii="宋体" w:hAnsi="宋体" w:cs="宋体"/>
          <w:szCs w:val="21"/>
        </w:rPr>
        <w:t>十</w:t>
      </w:r>
      <w:r>
        <w:rPr>
          <w:rFonts w:hint="eastAsia" w:ascii="宋体" w:hAnsi="宋体" w:cs="宋体"/>
          <w:szCs w:val="21"/>
          <w:lang w:val="en-US" w:eastAsia="zh-CN"/>
        </w:rPr>
        <w:t>七</w:t>
      </w:r>
      <w:r>
        <w:rPr>
          <w:rFonts w:hint="eastAsia" w:ascii="宋体" w:hAnsi="宋体" w:cs="宋体"/>
          <w:szCs w:val="21"/>
        </w:rPr>
        <w:t>批医用</w:t>
      </w:r>
      <w:r>
        <w:rPr>
          <w:rFonts w:ascii="宋体" w:hAnsi="宋体" w:cs="宋体"/>
          <w:szCs w:val="21"/>
        </w:rPr>
        <w:t>耗材</w:t>
      </w:r>
      <w:r>
        <w:rPr>
          <w:rFonts w:hint="eastAsia" w:ascii="宋体" w:hAnsi="宋体" w:cs="宋体"/>
          <w:szCs w:val="21"/>
        </w:rPr>
        <w:t>采购</w:t>
      </w: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三次</w:t>
      </w:r>
      <w:r>
        <w:rPr>
          <w:rFonts w:hint="eastAsia" w:ascii="宋体" w:hAnsi="宋体" w:cs="宋体"/>
          <w:szCs w:val="21"/>
          <w:lang w:eastAsia="zh-CN"/>
        </w:rPr>
        <w:t>）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2、服务地点：安庆市立医院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二、货物及服务要求</w:t>
      </w:r>
    </w:p>
    <w:tbl>
      <w:tblPr>
        <w:tblStyle w:val="4"/>
        <w:tblW w:w="11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1300"/>
        <w:gridCol w:w="1220"/>
        <w:gridCol w:w="460"/>
        <w:gridCol w:w="660"/>
        <w:gridCol w:w="880"/>
        <w:gridCol w:w="5910"/>
        <w:gridCol w:w="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44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包号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耗材名称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单价限价(元)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总用量</w:t>
            </w:r>
          </w:p>
        </w:tc>
        <w:tc>
          <w:tcPr>
            <w:tcW w:w="59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  <w:t>参数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  <w:t>总预算（万元）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2" w:hRule="atLeast"/>
          <w:jc w:val="center"/>
        </w:trPr>
        <w:tc>
          <w:tcPr>
            <w:tcW w:w="448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一次性使用鼻饲管（鼻胃肠管）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tabs>
                <w:tab w:val="left" w:pos="0"/>
              </w:tabs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0"/>
              </w:tabs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0"/>
              </w:tabs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0"/>
              </w:tabs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各型号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个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49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10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00</w:t>
            </w:r>
          </w:p>
        </w:tc>
        <w:tc>
          <w:tcPr>
            <w:tcW w:w="5910" w:type="dxa"/>
            <w:noWrap w:val="0"/>
            <w:vAlign w:val="top"/>
          </w:tcPr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鼻胃管由漏斗接头、聚氨酯导管、引导钢丝、引导钢丝手柄组成，按管径和管道长度不同分为若干规格。漏斗接头采用聚氨酯制成；聚氨酯导管采用聚氨酯（管道里面包裹了一条不透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X射线的线状物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）制成；引导钢丝采用德标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1.4401（X5CrNiMo17-12-2）不锈钢制成，表面涂有涂覆液医用硅胶；引导钢丝手柄采用聚酰胺（尼龙）制成。产品应无菌，采用环氧乙烷灭菌。适用于通过鼻饲进行肠内营养液的输送。</w:t>
            </w:r>
          </w:p>
          <w:p>
            <w:pPr>
              <w:tabs>
                <w:tab w:val="left" w:pos="0"/>
              </w:tabs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参考图片：</w:t>
            </w:r>
          </w:p>
          <w:p>
            <w:pPr>
              <w:tabs>
                <w:tab w:val="left" w:pos="0"/>
              </w:tabs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114300" distR="114300">
                  <wp:extent cx="1097280" cy="762000"/>
                  <wp:effectExtent l="0" t="0" r="7620" b="0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114300" distR="114300">
                  <wp:extent cx="1204595" cy="732155"/>
                  <wp:effectExtent l="0" t="0" r="14605" b="10795"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59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4.9</w:t>
            </w:r>
          </w:p>
        </w:tc>
      </w:tr>
    </w:tbl>
    <w:p>
      <w:pPr>
        <w:pStyle w:val="3"/>
        <w:spacing w:line="500" w:lineRule="exact"/>
        <w:jc w:val="left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注:</w:t>
      </w:r>
    </w:p>
    <w:p>
      <w:pPr>
        <w:pStyle w:val="3"/>
        <w:numPr>
          <w:ilvl w:val="0"/>
          <w:numId w:val="1"/>
        </w:numPr>
        <w:spacing w:line="360" w:lineRule="auto"/>
        <w:ind w:hanging="357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以上条款必须满足，否则视为无效投报。</w:t>
      </w:r>
      <w:bookmarkStart w:id="1" w:name="OLE_LINK1"/>
    </w:p>
    <w:p>
      <w:pPr>
        <w:pStyle w:val="6"/>
        <w:numPr>
          <w:ilvl w:val="0"/>
          <w:numId w:val="1"/>
        </w:numPr>
        <w:spacing w:line="360" w:lineRule="auto"/>
        <w:ind w:hanging="357" w:firstLineChars="0"/>
        <w:rPr>
          <w:rFonts w:hAnsi="宋体" w:cs="宋体"/>
          <w:bCs/>
          <w:color w:val="000000"/>
          <w:sz w:val="21"/>
          <w:szCs w:val="21"/>
        </w:rPr>
      </w:pPr>
      <w:r>
        <w:rPr>
          <w:rFonts w:hint="eastAsia" w:hAnsi="宋体" w:cs="宋体"/>
          <w:bCs/>
          <w:color w:val="000000"/>
          <w:sz w:val="21"/>
          <w:szCs w:val="21"/>
        </w:rPr>
        <w:t>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  <w:bookmarkEnd w:id="1"/>
    </w:p>
    <w:p>
      <w:pPr>
        <w:numPr>
          <w:ilvl w:val="0"/>
          <w:numId w:val="1"/>
        </w:numPr>
        <w:spacing w:line="360" w:lineRule="auto"/>
        <w:ind w:left="675" w:leftChars="0" w:hanging="357" w:firstLineChars="0"/>
        <w:rPr>
          <w:rFonts w:hint="eastAsia" w:ascii="宋体" w:hAnsi="宋体" w:cs="宋体"/>
          <w:szCs w:val="21"/>
        </w:rPr>
      </w:pPr>
      <w:r>
        <w:rPr>
          <w:rFonts w:hint="eastAsia" w:ascii="宋体"/>
          <w:b/>
          <w:bCs/>
          <w:color w:val="FF0000"/>
          <w:sz w:val="28"/>
          <w:szCs w:val="28"/>
          <w:lang w:val="zh-CN"/>
        </w:rPr>
        <w:t>带实物及检测报告。</w:t>
      </w:r>
    </w:p>
    <w:p>
      <w:pPr>
        <w:pStyle w:val="2"/>
        <w:rPr>
          <w:rFonts w:hint="eastAsia" w:ascii="宋体" w:hAnsi="宋体" w:cs="宋体"/>
          <w:szCs w:val="21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Cs w:val="21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A3B13"/>
    <w:multiLevelType w:val="multilevel"/>
    <w:tmpl w:val="08EA3B13"/>
    <w:lvl w:ilvl="0" w:tentative="0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OGNiMjk2OTZhMGQzYjUzNWY0MGRlZmQ3NzQwZGUifQ=="/>
  </w:docVars>
  <w:rsids>
    <w:rsidRoot w:val="55F81E3B"/>
    <w:rsid w:val="15E77F3B"/>
    <w:rsid w:val="19761640"/>
    <w:rsid w:val="27953130"/>
    <w:rsid w:val="55F8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  <w:rPr>
      <w:rFonts w:ascii="Calibri" w:hAnsi="Calibri" w:eastAsia="宋体" w:cs="Times New Roma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1560</Words>
  <Characters>1886</Characters>
  <Lines>0</Lines>
  <Paragraphs>0</Paragraphs>
  <TotalTime>5</TotalTime>
  <ScaleCrop>false</ScaleCrop>
  <LinksUpToDate>false</LinksUpToDate>
  <CharactersWithSpaces>1978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2022-07-20T03:33:00Z</dcterms:created>
  <dc:creator>gyb1</dc:creator>
  <cp:lastModifiedBy>gyb1</cp:lastModifiedBy>
  <dcterms:modified xsi:type="dcterms:W3CDTF">2022-09-21T00:51:17Z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BF1FFCE3AAE146EDA893D704CDAF2A2A</vt:lpwstr>
  </property>
</Properties>
</file>