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9" w:rsidRDefault="00154169" w:rsidP="00154169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bookmark47"/>
      <w:r w:rsidRPr="002D735A">
        <w:rPr>
          <w:rFonts w:ascii="宋体" w:hAnsi="宋体" w:cs="宋体" w:hint="eastAsia"/>
          <w:b/>
          <w:bCs/>
          <w:sz w:val="24"/>
        </w:rPr>
        <w:t>一、项目概况</w:t>
      </w:r>
    </w:p>
    <w:p w:rsidR="00154169" w:rsidRPr="00D2617A" w:rsidRDefault="00154169" w:rsidP="00D2617A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 w:rsidRPr="002D735A">
        <w:rPr>
          <w:rFonts w:ascii="宋体" w:hAnsi="宋体" w:cs="宋体" w:hint="eastAsia"/>
          <w:sz w:val="24"/>
        </w:rPr>
        <w:t>1、设备名称：</w:t>
      </w:r>
      <w:r w:rsidRPr="00154169">
        <w:rPr>
          <w:rFonts w:ascii="宋体" w:hAnsi="宋体" w:cs="宋体" w:hint="eastAsia"/>
          <w:sz w:val="24"/>
        </w:rPr>
        <w:t>安庆市立医院</w:t>
      </w:r>
      <w:r w:rsidR="00D2617A" w:rsidRPr="00D2617A">
        <w:rPr>
          <w:rFonts w:ascii="宋体" w:hAnsi="宋体" w:cs="宋体" w:hint="eastAsia"/>
          <w:bCs/>
          <w:sz w:val="24"/>
        </w:rPr>
        <w:t>全胸振荡排痰机</w:t>
      </w:r>
      <w:r>
        <w:rPr>
          <w:rFonts w:ascii="宋体" w:hAnsi="宋体" w:cs="宋体" w:hint="eastAsia"/>
          <w:sz w:val="24"/>
        </w:rPr>
        <w:t>采购</w:t>
      </w:r>
      <w:r w:rsidRPr="002D735A">
        <w:rPr>
          <w:rFonts w:ascii="宋体" w:hAnsi="宋体" w:cs="宋体" w:hint="eastAsia"/>
          <w:sz w:val="24"/>
        </w:rPr>
        <w:t xml:space="preserve">  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2、服务地点：安庆市立医院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D735A">
        <w:rPr>
          <w:rFonts w:ascii="宋体" w:hAnsi="宋体" w:cs="宋体" w:hint="eastAsia"/>
          <w:b/>
          <w:bCs/>
          <w:sz w:val="24"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002"/>
        <w:gridCol w:w="1315"/>
        <w:gridCol w:w="850"/>
        <w:gridCol w:w="1560"/>
        <w:gridCol w:w="1560"/>
      </w:tblGrid>
      <w:tr w:rsidR="00154169" w:rsidRPr="002D735A" w:rsidTr="00154169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2002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315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总价限价</w:t>
            </w:r>
          </w:p>
        </w:tc>
      </w:tr>
      <w:tr w:rsidR="00154169" w:rsidRPr="002D735A" w:rsidTr="00154169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:rsidR="00154169" w:rsidRPr="00D2617A" w:rsidRDefault="00D2617A" w:rsidP="00233587">
            <w:pPr>
              <w:widowControl/>
              <w:rPr>
                <w:rFonts w:ascii="宋体" w:hAnsi="宋体" w:cs="宋体"/>
                <w:bCs/>
                <w:sz w:val="24"/>
              </w:rPr>
            </w:pPr>
            <w:r w:rsidRPr="00D2617A">
              <w:rPr>
                <w:rFonts w:ascii="宋体" w:hAnsi="宋体" w:cs="宋体" w:hint="eastAsia"/>
                <w:bCs/>
                <w:sz w:val="24"/>
              </w:rPr>
              <w:t>全胸振荡排痰机</w:t>
            </w:r>
          </w:p>
        </w:tc>
        <w:tc>
          <w:tcPr>
            <w:tcW w:w="1315" w:type="dxa"/>
            <w:shd w:val="clear" w:color="000000" w:fill="FFFFFF"/>
            <w:vAlign w:val="center"/>
          </w:tcPr>
          <w:p w:rsidR="00154169" w:rsidRPr="002D735A" w:rsidRDefault="00033104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int="eastAsia"/>
                <w:sz w:val="24"/>
                <w:lang w:val="zh-CN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D2617A" w:rsidP="00033104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15250</w:t>
            </w:r>
            <w:r w:rsidR="00154169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D2617A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30500</w:t>
            </w:r>
            <w:r w:rsidR="00154169"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6B4D63" w:rsidRPr="00D2617A" w:rsidRDefault="00D2617A" w:rsidP="00D2617A">
      <w:pPr>
        <w:spacing w:line="360" w:lineRule="auto"/>
        <w:rPr>
          <w:rFonts w:asciiTheme="minorEastAsia" w:eastAsiaTheme="minorEastAsia" w:hAnsiTheme="minorEastAsia" w:cs="宋体"/>
          <w:color w:val="000000"/>
          <w:sz w:val="24"/>
        </w:rPr>
      </w:pPr>
      <w:r w:rsidRPr="00D2617A">
        <w:rPr>
          <w:rFonts w:ascii="宋体" w:hAnsi="宋体" w:cs="宋体" w:hint="eastAsia"/>
          <w:bCs/>
          <w:sz w:val="24"/>
        </w:rPr>
        <w:t>全胸振荡排痰机</w:t>
      </w:r>
      <w:r w:rsidR="00D059BA" w:rsidRPr="00D2617A">
        <w:rPr>
          <w:rFonts w:asciiTheme="minorEastAsia" w:eastAsiaTheme="minorEastAsia" w:hAnsiTheme="minorEastAsia" w:cs="宋体" w:hint="eastAsia"/>
          <w:color w:val="000000"/>
          <w:sz w:val="24"/>
        </w:rPr>
        <w:t>参数：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1、≥7寸全智能化触摸屏操作；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2、主控芯片可靠性高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3、快速一键式操作；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4、时间设置范围：1min~99min,步进值1min;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5、压力设置范围：3mmHg~30mmHg,步进值1mmHg,允差±2 mmHg;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6、手持式释压停止装置，在工作状态下，该措施只需一个动作即可完成；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7、模式设置功能：七种模式满足成人、儿童不同年龄患者的治疗；一种常规模式：频率设置范围：1Hz~20Hz,步进值1Hz,允差±5%;三种阶梯模式：（9Hz-11Hz-13Hz-15Hz)、（7Hz-9Hz-11Hz-13Hz)、（5Hz -7Hz-9Hz-11Hz),设备按照选定的阶梯模式运行，每个频率值运行1min,允差±5%:三种循环模式：（9Hz-15Hz)、（7Hz-13Hz)、（5Hz-11Hz),设备按照选定的循环模式运行，步进值1Hz,每个频率值运行1min,允差±5%;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8、记忆功能：设备断电后自动存储上次设定参数：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9、提示功能：设定工作时间完成时，界面提示“工作结束”，有声音提示；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10、保险功能：工作状态下，手柄紧急释压停止装置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11、自动检测漏气补偿功能：设备工作时，实时检测充气背心内气压，对意外情况造成的过压、欠压及时补偿；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12、工作噪音：设备正常工作状态下，噪音≤70dB(A);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13、ABS工程塑料机壳，全模具打造的流线型外观，主机尺寸：长：372mm,宽：341mm,高：240mm,允差±10%;</w:t>
      </w:r>
    </w:p>
    <w:p w:rsidR="00D2617A" w:rsidRPr="00D2617A" w:rsidRDefault="00D2617A" w:rsidP="00D2617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D2617A">
        <w:rPr>
          <w:rFonts w:asciiTheme="minorEastAsia" w:eastAsiaTheme="minorEastAsia" w:hAnsiTheme="minorEastAsia" w:hint="eastAsia"/>
          <w:sz w:val="24"/>
        </w:rPr>
        <w:t>14、需配两套原装简易半胸充气带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lastRenderedPageBreak/>
        <w:t>备注：1、以上参数为必须满足的参数，不满足视为无效投报处理。</w:t>
      </w:r>
    </w:p>
    <w:p w:rsidR="00154169" w:rsidRDefault="00D2617A" w:rsidP="00154169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保修期：两</w:t>
      </w:r>
      <w:r w:rsidR="00154169" w:rsidRPr="002D735A">
        <w:rPr>
          <w:rFonts w:ascii="宋体" w:hAnsi="宋体" w:cs="宋体" w:hint="eastAsia"/>
          <w:sz w:val="24"/>
        </w:rPr>
        <w:t>年</w:t>
      </w:r>
    </w:p>
    <w:p w:rsidR="00154169" w:rsidRPr="002D735A" w:rsidRDefault="00033104" w:rsidP="00154169">
      <w:pPr>
        <w:pStyle w:val="a5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</w:t>
      </w:r>
      <w:r w:rsidR="00154169" w:rsidRPr="002D735A">
        <w:rPr>
          <w:rFonts w:hAnsi="宋体" w:cs="宋体" w:hint="eastAsia"/>
          <w:bCs/>
          <w:sz w:val="24"/>
          <w:szCs w:val="24"/>
        </w:rPr>
        <w:t>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154169" w:rsidRPr="002D735A" w:rsidRDefault="00154169" w:rsidP="00154169">
      <w:pPr>
        <w:rPr>
          <w:rFonts w:ascii="宋体" w:hAnsi="宋体"/>
          <w:b/>
          <w:bCs/>
          <w:sz w:val="24"/>
        </w:rPr>
      </w:pPr>
    </w:p>
    <w:p w:rsidR="00154169" w:rsidRPr="002D735A" w:rsidRDefault="00154169" w:rsidP="00154169">
      <w:pPr>
        <w:rPr>
          <w:sz w:val="24"/>
        </w:rPr>
      </w:pPr>
      <w:r w:rsidRPr="002D735A">
        <w:rPr>
          <w:rFonts w:ascii="宋体" w:hAnsi="宋体" w:hint="eastAsia"/>
          <w:b/>
          <w:bCs/>
          <w:sz w:val="24"/>
        </w:rPr>
        <w:t>最高投报限价：人民币</w:t>
      </w:r>
      <w:r w:rsidR="00D2617A">
        <w:rPr>
          <w:rFonts w:ascii="宋体" w:hAnsi="宋体" w:hint="eastAsia"/>
          <w:b/>
          <w:bCs/>
          <w:sz w:val="24"/>
        </w:rPr>
        <w:t>叁万零伍佰</w:t>
      </w:r>
      <w:r w:rsidRPr="002D735A">
        <w:rPr>
          <w:rFonts w:ascii="宋体" w:hAnsi="宋体" w:hint="eastAsia"/>
          <w:b/>
          <w:bCs/>
          <w:sz w:val="24"/>
        </w:rPr>
        <w:t>元整（￥</w:t>
      </w:r>
      <w:r w:rsidR="00D2617A" w:rsidRPr="00D2617A">
        <w:rPr>
          <w:rFonts w:ascii="宋体" w:hAnsi="宋体" w:hint="eastAsia"/>
          <w:b/>
          <w:bCs/>
          <w:sz w:val="24"/>
        </w:rPr>
        <w:t>30500</w:t>
      </w:r>
      <w:r w:rsidRPr="002D735A">
        <w:rPr>
          <w:rFonts w:ascii="宋体" w:hAnsi="宋体" w:hint="eastAsia"/>
          <w:b/>
          <w:bCs/>
          <w:sz w:val="24"/>
        </w:rPr>
        <w:t>.00元）</w:t>
      </w:r>
    </w:p>
    <w:p w:rsidR="00154169" w:rsidRDefault="00154169" w:rsidP="00154169">
      <w:pPr>
        <w:spacing w:line="360" w:lineRule="auto"/>
      </w:pPr>
    </w:p>
    <w:p w:rsidR="00154169" w:rsidRDefault="00154169">
      <w:pPr>
        <w:spacing w:line="360" w:lineRule="auto"/>
        <w:rPr>
          <w:rFonts w:ascii="宋体" w:hAnsi="宋体"/>
        </w:rPr>
      </w:pPr>
    </w:p>
    <w:sectPr w:rsidR="00154169" w:rsidSect="006B4D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FAA" w:rsidRDefault="00AE0FAA" w:rsidP="003D3250">
      <w:r>
        <w:separator/>
      </w:r>
    </w:p>
  </w:endnote>
  <w:endnote w:type="continuationSeparator" w:id="1">
    <w:p w:rsidR="00AE0FAA" w:rsidRDefault="00AE0FAA" w:rsidP="003D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FAA" w:rsidRDefault="00AE0FAA" w:rsidP="003D3250">
      <w:r>
        <w:separator/>
      </w:r>
    </w:p>
  </w:footnote>
  <w:footnote w:type="continuationSeparator" w:id="1">
    <w:p w:rsidR="00AE0FAA" w:rsidRDefault="00AE0FAA" w:rsidP="003D3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15F14A"/>
    <w:multiLevelType w:val="singleLevel"/>
    <w:tmpl w:val="D415F1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A43"/>
    <w:rsid w:val="00033104"/>
    <w:rsid w:val="000427EB"/>
    <w:rsid w:val="00060B45"/>
    <w:rsid w:val="00081B29"/>
    <w:rsid w:val="000C3217"/>
    <w:rsid w:val="000F5148"/>
    <w:rsid w:val="00110C0A"/>
    <w:rsid w:val="00127A43"/>
    <w:rsid w:val="0013410B"/>
    <w:rsid w:val="00154169"/>
    <w:rsid w:val="00334093"/>
    <w:rsid w:val="00343B07"/>
    <w:rsid w:val="00386FBF"/>
    <w:rsid w:val="003A0BED"/>
    <w:rsid w:val="003B7596"/>
    <w:rsid w:val="003D3250"/>
    <w:rsid w:val="004E0D2D"/>
    <w:rsid w:val="005A742F"/>
    <w:rsid w:val="006B4D63"/>
    <w:rsid w:val="006F0A40"/>
    <w:rsid w:val="00734B44"/>
    <w:rsid w:val="007435B6"/>
    <w:rsid w:val="00781FE3"/>
    <w:rsid w:val="00794E34"/>
    <w:rsid w:val="007D13AC"/>
    <w:rsid w:val="0082282B"/>
    <w:rsid w:val="00827EB1"/>
    <w:rsid w:val="008C51DA"/>
    <w:rsid w:val="008C69EE"/>
    <w:rsid w:val="009C00AF"/>
    <w:rsid w:val="00A11932"/>
    <w:rsid w:val="00A34F97"/>
    <w:rsid w:val="00AB0180"/>
    <w:rsid w:val="00AE0FAA"/>
    <w:rsid w:val="00AE6FAE"/>
    <w:rsid w:val="00B00721"/>
    <w:rsid w:val="00B24B5F"/>
    <w:rsid w:val="00BD4079"/>
    <w:rsid w:val="00BD53C3"/>
    <w:rsid w:val="00C0668B"/>
    <w:rsid w:val="00C12348"/>
    <w:rsid w:val="00C43779"/>
    <w:rsid w:val="00C5016D"/>
    <w:rsid w:val="00C97E05"/>
    <w:rsid w:val="00D059BA"/>
    <w:rsid w:val="00D2617A"/>
    <w:rsid w:val="00D37AAD"/>
    <w:rsid w:val="00D63698"/>
    <w:rsid w:val="00E43540"/>
    <w:rsid w:val="00E454A1"/>
    <w:rsid w:val="00E5218C"/>
    <w:rsid w:val="00E86B90"/>
    <w:rsid w:val="00E87735"/>
    <w:rsid w:val="00E914BF"/>
    <w:rsid w:val="00EC48CD"/>
    <w:rsid w:val="00F05B63"/>
    <w:rsid w:val="00F10AE0"/>
    <w:rsid w:val="00F84EE0"/>
    <w:rsid w:val="00FA6C92"/>
    <w:rsid w:val="00FE598C"/>
    <w:rsid w:val="08E9512E"/>
    <w:rsid w:val="0AEE2593"/>
    <w:rsid w:val="2A9F7617"/>
    <w:rsid w:val="2BE215A5"/>
    <w:rsid w:val="2E3C505F"/>
    <w:rsid w:val="53E46B13"/>
    <w:rsid w:val="6E9F2402"/>
    <w:rsid w:val="6FE6353D"/>
    <w:rsid w:val="757B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B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6B4D63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qFormat/>
    <w:rsid w:val="006B4D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4D63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154169"/>
    <w:rPr>
      <w:rFonts w:ascii="宋体" w:hAnsi="Courier New" w:cs="金山简魏碑"/>
      <w:szCs w:val="21"/>
    </w:rPr>
  </w:style>
  <w:style w:type="character" w:customStyle="1" w:styleId="Char1">
    <w:name w:val="纯文本 Char"/>
    <w:basedOn w:val="a0"/>
    <w:link w:val="a5"/>
    <w:rsid w:val="00154169"/>
    <w:rPr>
      <w:rFonts w:ascii="宋体" w:hAnsi="Courier New" w:cs="金山简魏碑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动态血压招标要求</dc:title>
  <dc:creator>BI-HP</dc:creator>
  <cp:lastModifiedBy>NTKO</cp:lastModifiedBy>
  <cp:revision>2</cp:revision>
  <dcterms:created xsi:type="dcterms:W3CDTF">2021-07-01T02:44:00Z</dcterms:created>
  <dcterms:modified xsi:type="dcterms:W3CDTF">2021-07-01T02:44:00Z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