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868" w:rsidRPr="003266A0" w:rsidRDefault="00E22868" w:rsidP="00E22868">
      <w:pPr>
        <w:autoSpaceDE w:val="0"/>
        <w:autoSpaceDN w:val="0"/>
        <w:adjustRightInd w:val="0"/>
        <w:spacing w:line="360" w:lineRule="auto"/>
        <w:ind w:firstLine="420"/>
        <w:rPr>
          <w:rFonts w:ascii="宋体" w:hAnsi="Verdana"/>
          <w:sz w:val="24"/>
          <w:lang w:val="zh-CN"/>
        </w:rPr>
      </w:pPr>
    </w:p>
    <w:p w:rsidR="00E22868" w:rsidRPr="00026C15" w:rsidRDefault="00E22868" w:rsidP="00E22868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026C15">
        <w:rPr>
          <w:rFonts w:ascii="黑体" w:eastAsia="黑体" w:hAnsi="黑体" w:cs="宋体" w:hint="eastAsia"/>
          <w:sz w:val="32"/>
          <w:szCs w:val="32"/>
        </w:rPr>
        <w:t>第四章  货物需求及技术要求</w:t>
      </w:r>
    </w:p>
    <w:p w:rsidR="00E22868" w:rsidRPr="00234BC4" w:rsidRDefault="00E22868" w:rsidP="00E22868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234BC4">
        <w:rPr>
          <w:rFonts w:ascii="宋体" w:hAnsi="宋体" w:cs="宋体" w:hint="eastAsia"/>
          <w:b/>
          <w:bCs/>
          <w:sz w:val="24"/>
        </w:rPr>
        <w:t>一、项目概况</w:t>
      </w:r>
    </w:p>
    <w:p w:rsidR="00E22868" w:rsidRPr="00026C15" w:rsidRDefault="00E22868" w:rsidP="00E22868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bookmarkStart w:id="0" w:name="bookmark47"/>
      <w:r w:rsidRPr="00026C15">
        <w:rPr>
          <w:rFonts w:ascii="宋体" w:hAnsi="宋体" w:cs="宋体" w:hint="eastAsia"/>
          <w:sz w:val="24"/>
        </w:rPr>
        <w:t>1、设备名称：安庆市立医院</w:t>
      </w:r>
      <w:r>
        <w:rPr>
          <w:rFonts w:ascii="宋体" w:hAnsi="宋体" w:cs="宋体" w:hint="eastAsia"/>
          <w:sz w:val="24"/>
        </w:rPr>
        <w:t>医用雾化机</w:t>
      </w:r>
      <w:r w:rsidRPr="00026C15">
        <w:rPr>
          <w:rFonts w:ascii="宋体" w:hAnsi="宋体" w:cs="宋体" w:hint="eastAsia"/>
          <w:sz w:val="24"/>
        </w:rPr>
        <w:t xml:space="preserve">采购   </w:t>
      </w:r>
    </w:p>
    <w:p w:rsidR="00E22868" w:rsidRPr="00026C15" w:rsidRDefault="00E22868" w:rsidP="00E22868">
      <w:pPr>
        <w:tabs>
          <w:tab w:val="left" w:pos="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26C15">
        <w:rPr>
          <w:rFonts w:ascii="宋体" w:hAnsi="宋体" w:cs="宋体" w:hint="eastAsia"/>
          <w:sz w:val="24"/>
        </w:rPr>
        <w:t>2、服务地点：安庆市立医院</w:t>
      </w:r>
    </w:p>
    <w:p w:rsidR="00E22868" w:rsidRDefault="00E22868" w:rsidP="00E22868">
      <w:pPr>
        <w:tabs>
          <w:tab w:val="left" w:pos="0"/>
        </w:tabs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026C15">
        <w:rPr>
          <w:rFonts w:ascii="宋体" w:hAnsi="宋体" w:cs="宋体" w:hint="eastAsia"/>
          <w:b/>
          <w:bCs/>
          <w:sz w:val="24"/>
        </w:rPr>
        <w:t>二、货物需求一览表</w:t>
      </w: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750"/>
        <w:gridCol w:w="993"/>
        <w:gridCol w:w="1275"/>
        <w:gridCol w:w="1801"/>
      </w:tblGrid>
      <w:tr w:rsidR="00E22868" w:rsidRPr="00026C15" w:rsidTr="00FF4B1D">
        <w:trPr>
          <w:trHeight w:val="375"/>
          <w:jc w:val="center"/>
        </w:trPr>
        <w:tc>
          <w:tcPr>
            <w:tcW w:w="993" w:type="dxa"/>
            <w:noWrap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 w:rsidRPr="00026C15">
              <w:rPr>
                <w:rFonts w:ascii="宋体" w:hint="eastAsia"/>
                <w:sz w:val="24"/>
                <w:lang w:val="zh-CN"/>
              </w:rPr>
              <w:t>包号</w:t>
            </w:r>
          </w:p>
        </w:tc>
        <w:tc>
          <w:tcPr>
            <w:tcW w:w="2750" w:type="dxa"/>
            <w:noWrap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 w:rsidRPr="00026C15">
              <w:rPr>
                <w:rFonts w:ascii="宋体" w:hint="eastAsia"/>
                <w:sz w:val="24"/>
                <w:lang w:val="zh-CN"/>
              </w:rPr>
              <w:t>产品名称</w:t>
            </w:r>
          </w:p>
        </w:tc>
        <w:tc>
          <w:tcPr>
            <w:tcW w:w="993" w:type="dxa"/>
            <w:noWrap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 w:rsidRPr="00026C15">
              <w:rPr>
                <w:rFonts w:ascii="宋体" w:hint="eastAsia"/>
                <w:sz w:val="24"/>
                <w:lang w:val="zh-CN"/>
              </w:rPr>
              <w:t>单位</w:t>
            </w:r>
          </w:p>
        </w:tc>
        <w:tc>
          <w:tcPr>
            <w:tcW w:w="1275" w:type="dxa"/>
            <w:noWrap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 w:rsidRPr="00026C15">
              <w:rPr>
                <w:rFonts w:ascii="宋体" w:hint="eastAsia"/>
                <w:sz w:val="24"/>
                <w:lang w:val="zh-CN"/>
              </w:rPr>
              <w:t>数量</w:t>
            </w:r>
          </w:p>
        </w:tc>
        <w:tc>
          <w:tcPr>
            <w:tcW w:w="1801" w:type="dxa"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单价限价（元）</w:t>
            </w:r>
          </w:p>
        </w:tc>
      </w:tr>
      <w:tr w:rsidR="00E22868" w:rsidRPr="00026C15" w:rsidTr="00FF4B1D">
        <w:trPr>
          <w:trHeight w:val="781"/>
          <w:jc w:val="center"/>
        </w:trPr>
        <w:tc>
          <w:tcPr>
            <w:tcW w:w="993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1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进口医用雾化机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 w:rsidRPr="00026C15">
              <w:rPr>
                <w:rFonts w:ascii="宋体" w:hint="eastAsia"/>
                <w:sz w:val="24"/>
                <w:lang w:val="zh-CN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10</w:t>
            </w:r>
          </w:p>
        </w:tc>
        <w:tc>
          <w:tcPr>
            <w:tcW w:w="1801" w:type="dxa"/>
            <w:shd w:val="clear" w:color="000000" w:fill="FFFFFF"/>
            <w:vAlign w:val="center"/>
          </w:tcPr>
          <w:p w:rsidR="00E22868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2700</w:t>
            </w:r>
          </w:p>
        </w:tc>
      </w:tr>
      <w:tr w:rsidR="00E22868" w:rsidRPr="00026C15" w:rsidTr="00FF4B1D">
        <w:trPr>
          <w:trHeight w:val="834"/>
          <w:jc w:val="center"/>
        </w:trPr>
        <w:tc>
          <w:tcPr>
            <w:tcW w:w="993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2</w:t>
            </w:r>
          </w:p>
        </w:tc>
        <w:tc>
          <w:tcPr>
            <w:tcW w:w="2750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国产医用雾化机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台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E22868" w:rsidRPr="00026C15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40</w:t>
            </w:r>
          </w:p>
        </w:tc>
        <w:tc>
          <w:tcPr>
            <w:tcW w:w="1801" w:type="dxa"/>
            <w:shd w:val="clear" w:color="000000" w:fill="FFFFFF"/>
            <w:vAlign w:val="center"/>
          </w:tcPr>
          <w:p w:rsidR="00E22868" w:rsidRDefault="00E22868" w:rsidP="00FF4B1D">
            <w:pPr>
              <w:widowControl/>
              <w:spacing w:line="360" w:lineRule="auto"/>
              <w:jc w:val="center"/>
              <w:rPr>
                <w:rFonts w:ascii="宋体"/>
                <w:sz w:val="24"/>
                <w:lang w:val="zh-CN"/>
              </w:rPr>
            </w:pPr>
            <w:r>
              <w:rPr>
                <w:rFonts w:ascii="宋体" w:hint="eastAsia"/>
                <w:sz w:val="24"/>
                <w:lang w:val="zh-CN"/>
              </w:rPr>
              <w:t>1300</w:t>
            </w:r>
          </w:p>
        </w:tc>
      </w:tr>
    </w:tbl>
    <w:p w:rsidR="00E22868" w:rsidRDefault="00E22868" w:rsidP="00E22868">
      <w:pPr>
        <w:tabs>
          <w:tab w:val="left" w:pos="0"/>
        </w:tabs>
        <w:spacing w:line="360" w:lineRule="auto"/>
        <w:ind w:firstLineChars="200" w:firstLine="480"/>
        <w:rPr>
          <w:rFonts w:ascii="宋体"/>
          <w:sz w:val="24"/>
          <w:lang w:val="zh-CN"/>
        </w:rPr>
      </w:pPr>
      <w:r>
        <w:rPr>
          <w:rFonts w:ascii="宋体" w:hint="eastAsia"/>
          <w:sz w:val="24"/>
          <w:lang w:val="zh-CN"/>
        </w:rPr>
        <w:t>1包：进口医用雾化机</w:t>
      </w:r>
      <w:r>
        <w:rPr>
          <w:rFonts w:hint="eastAsia"/>
        </w:rPr>
        <w:t>参数要求</w:t>
      </w:r>
    </w:p>
    <w:tbl>
      <w:tblPr>
        <w:tblW w:w="8301" w:type="dxa"/>
        <w:jc w:val="center"/>
        <w:tblInd w:w="720" w:type="dxa"/>
        <w:tblLayout w:type="fixed"/>
        <w:tblLook w:val="0000"/>
      </w:tblPr>
      <w:tblGrid>
        <w:gridCol w:w="3329"/>
        <w:gridCol w:w="4972"/>
      </w:tblGrid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bookmarkStart w:id="1" w:name="_GoBack"/>
            <w:bookmarkEnd w:id="0"/>
            <w:bookmarkEnd w:id="1"/>
            <w:r>
              <w:rPr>
                <w:rFonts w:ascii="宋体" w:hAnsi="宋体"/>
                <w:kern w:val="0"/>
                <w:sz w:val="24"/>
              </w:rPr>
              <w:t>设备用途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用于哮喘、支气管炎等下呼吸道疾病的吸入治疗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适用年龄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所有年龄段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尺寸</w:t>
            </w:r>
            <w:r>
              <w:rPr>
                <w:rFonts w:ascii="宋体" w:hAnsi="宋体" w:hint="eastAsia"/>
                <w:kern w:val="0"/>
                <w:sz w:val="24"/>
              </w:rPr>
              <w:t>（W×H×D）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约19.2×</w:t>
            </w:r>
            <w:r>
              <w:rPr>
                <w:rFonts w:ascii="宋体" w:hAnsi="宋体"/>
                <w:kern w:val="0"/>
                <w:sz w:val="24"/>
              </w:rPr>
              <w:t>14.5</w:t>
            </w:r>
            <w:r>
              <w:rPr>
                <w:rFonts w:ascii="宋体" w:hAnsi="宋体" w:hint="eastAsia"/>
                <w:kern w:val="0"/>
                <w:sz w:val="24"/>
              </w:rPr>
              <w:t>×</w:t>
            </w:r>
            <w:r>
              <w:rPr>
                <w:rFonts w:ascii="宋体" w:hAnsi="宋体"/>
                <w:kern w:val="0"/>
                <w:sz w:val="24"/>
              </w:rPr>
              <w:t>15 cm</w:t>
            </w:r>
            <w:r>
              <w:rPr>
                <w:rFonts w:ascii="宋体" w:hAnsi="宋体" w:hint="eastAsia"/>
                <w:kern w:val="0"/>
                <w:sz w:val="24"/>
              </w:rPr>
              <w:t>（±3cm）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重量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约1.</w:t>
            </w:r>
            <w:r>
              <w:rPr>
                <w:rFonts w:ascii="宋体" w:hAnsi="宋体"/>
                <w:kern w:val="0"/>
                <w:sz w:val="24"/>
              </w:rPr>
              <w:t>7kg</w:t>
            </w:r>
            <w:r>
              <w:rPr>
                <w:rFonts w:ascii="宋体" w:hAnsi="宋体" w:hint="eastAsia"/>
                <w:kern w:val="0"/>
                <w:sz w:val="24"/>
              </w:rPr>
              <w:t>（±0.3kg）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压力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约</w:t>
            </w:r>
            <w:r>
              <w:rPr>
                <w:rFonts w:ascii="宋体" w:hAnsi="宋体"/>
                <w:kern w:val="0"/>
                <w:sz w:val="24"/>
              </w:rPr>
              <w:t xml:space="preserve">1.6 </w:t>
            </w:r>
            <w:r>
              <w:rPr>
                <w:rFonts w:ascii="宋体" w:hAnsi="宋体" w:hint="eastAsia"/>
                <w:kern w:val="0"/>
                <w:sz w:val="24"/>
              </w:rPr>
              <w:t>bar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最大压缩机流量(自由流量)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≥</w:t>
            </w:r>
            <w:r>
              <w:rPr>
                <w:rFonts w:ascii="宋体" w:hAnsi="宋体"/>
                <w:kern w:val="0"/>
                <w:sz w:val="24"/>
              </w:rPr>
              <w:t>10.9 L/min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压缩机流量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≧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/>
                <w:kern w:val="0"/>
                <w:sz w:val="24"/>
              </w:rPr>
              <w:t>.1  L/min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声音分贝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≤</w:t>
            </w:r>
            <w:r>
              <w:rPr>
                <w:rFonts w:ascii="宋体" w:hAnsi="宋体" w:hint="eastAsia"/>
                <w:kern w:val="0"/>
                <w:sz w:val="24"/>
              </w:rPr>
              <w:t>56</w:t>
            </w:r>
            <w:r>
              <w:rPr>
                <w:rFonts w:ascii="宋体" w:hAnsi="宋体"/>
                <w:kern w:val="0"/>
                <w:sz w:val="24"/>
              </w:rPr>
              <w:t xml:space="preserve"> dBA</w:t>
            </w:r>
          </w:p>
        </w:tc>
      </w:tr>
      <w:tr w:rsidR="00E22868" w:rsidTr="00FF4B1D">
        <w:trPr>
          <w:trHeight w:val="454"/>
          <w:jc w:val="center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保修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868" w:rsidRDefault="00E22868" w:rsidP="00FF4B1D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五年，终生免费提供配套电源线，雾化接头（可复用）</w:t>
            </w:r>
          </w:p>
        </w:tc>
      </w:tr>
    </w:tbl>
    <w:p w:rsidR="00E22868" w:rsidRPr="00867C19" w:rsidRDefault="00E22868" w:rsidP="00E22868">
      <w:pPr>
        <w:pStyle w:val="1"/>
        <w:spacing w:before="100" w:after="100" w:line="240" w:lineRule="auto"/>
        <w:ind w:firstLineChars="100" w:firstLine="240"/>
        <w:rPr>
          <w:rFonts w:ascii="宋体" w:hAnsi="宋体" w:cs="宋体"/>
          <w:b w:val="0"/>
          <w:bCs w:val="0"/>
          <w:kern w:val="2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2包：</w:t>
      </w:r>
      <w:r w:rsidRPr="00867C19"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国产医用雾化机</w:t>
      </w:r>
      <w:r>
        <w:rPr>
          <w:rFonts w:ascii="宋体" w:hAnsi="宋体" w:cs="宋体" w:hint="eastAsia"/>
          <w:b w:val="0"/>
          <w:bCs w:val="0"/>
          <w:kern w:val="2"/>
          <w:sz w:val="24"/>
          <w:szCs w:val="24"/>
        </w:rPr>
        <w:t>参数要求</w:t>
      </w:r>
    </w:p>
    <w:p w:rsidR="00E22868" w:rsidRPr="00867C19" w:rsidRDefault="00E22868" w:rsidP="00E22868">
      <w:pPr>
        <w:ind w:firstLine="8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Pr="00867C19">
        <w:rPr>
          <w:rFonts w:ascii="宋体" w:hAnsi="宋体" w:cs="宋体" w:hint="eastAsia"/>
          <w:sz w:val="24"/>
        </w:rPr>
        <w:t>压缩空气式雾化器</w:t>
      </w:r>
    </w:p>
    <w:p w:rsidR="00E22868" w:rsidRPr="00867C19" w:rsidRDefault="00E22868" w:rsidP="00E22868">
      <w:pPr>
        <w:pStyle w:val="a4"/>
        <w:ind w:firstLineChars="350" w:firstLine="8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2、</w:t>
      </w:r>
      <w:r w:rsidRPr="00867C19">
        <w:rPr>
          <w:rFonts w:ascii="宋体" w:hAnsi="宋体" w:cs="宋体" w:hint="eastAsia"/>
          <w:sz w:val="24"/>
          <w:szCs w:val="24"/>
        </w:rPr>
        <w:t>适用范围：用于哮喘、支气管炎等下呼吸道疾病的吸入治疗。</w:t>
      </w:r>
    </w:p>
    <w:p w:rsidR="00E22868" w:rsidRPr="00867C19" w:rsidRDefault="00E22868" w:rsidP="00E22868">
      <w:pPr>
        <w:pStyle w:val="a4"/>
        <w:ind w:leftChars="343" w:left="720"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3、</w:t>
      </w:r>
      <w:r w:rsidRPr="00867C19">
        <w:rPr>
          <w:rFonts w:ascii="宋体" w:hAnsi="宋体" w:cs="宋体" w:hint="eastAsia"/>
          <w:sz w:val="24"/>
          <w:szCs w:val="24"/>
        </w:rPr>
        <w:t>最大雾化率：≥0.2ml/min或≥3</w:t>
      </w:r>
      <w:r w:rsidR="00D6627A">
        <w:rPr>
          <w:rFonts w:ascii="宋体" w:hAnsi="宋体" w:cs="宋体" w:hint="eastAsia"/>
          <w:sz w:val="24"/>
          <w:szCs w:val="24"/>
        </w:rPr>
        <w:t>0</w:t>
      </w:r>
      <w:r w:rsidRPr="00867C19">
        <w:rPr>
          <w:rFonts w:ascii="宋体" w:hAnsi="宋体" w:cs="宋体" w:hint="eastAsia"/>
          <w:sz w:val="24"/>
          <w:szCs w:val="24"/>
        </w:rPr>
        <w:t>0mg/min</w:t>
      </w:r>
    </w:p>
    <w:p w:rsidR="00E22868" w:rsidRPr="00867C19" w:rsidRDefault="00E22868" w:rsidP="00E22868">
      <w:pPr>
        <w:pStyle w:val="a4"/>
        <w:ind w:leftChars="343" w:left="720"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</w:t>
      </w:r>
      <w:r w:rsidRPr="00867C19">
        <w:rPr>
          <w:rFonts w:ascii="宋体" w:hAnsi="宋体" w:cs="宋体" w:hint="eastAsia"/>
          <w:sz w:val="24"/>
          <w:szCs w:val="24"/>
        </w:rPr>
        <w:t>雾粒的中位粒径为≤3.9μm</w:t>
      </w:r>
    </w:p>
    <w:p w:rsidR="00E22868" w:rsidRPr="00867C19" w:rsidRDefault="00E22868" w:rsidP="00E22868">
      <w:pPr>
        <w:pStyle w:val="a4"/>
        <w:ind w:leftChars="343" w:left="720"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5、</w:t>
      </w:r>
      <w:r w:rsidRPr="00867C19">
        <w:rPr>
          <w:rFonts w:ascii="宋体" w:hAnsi="宋体" w:cs="宋体" w:hint="eastAsia"/>
          <w:sz w:val="24"/>
          <w:szCs w:val="24"/>
        </w:rPr>
        <w:t>直径＜5μm的雾粒百分比：≥50%</w:t>
      </w:r>
    </w:p>
    <w:p w:rsidR="00E22868" w:rsidRPr="00867C19" w:rsidRDefault="00E22868" w:rsidP="00E22868">
      <w:pPr>
        <w:pStyle w:val="a4"/>
        <w:ind w:leftChars="343" w:left="720"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6、</w:t>
      </w:r>
      <w:r w:rsidRPr="00867C19">
        <w:rPr>
          <w:rFonts w:ascii="宋体" w:hAnsi="宋体" w:cs="宋体" w:hint="eastAsia"/>
          <w:sz w:val="24"/>
          <w:szCs w:val="24"/>
        </w:rPr>
        <w:t>整机重量：≤1.8kg</w:t>
      </w:r>
    </w:p>
    <w:p w:rsidR="00E22868" w:rsidRPr="00867C19" w:rsidRDefault="00E22868" w:rsidP="00E22868">
      <w:pPr>
        <w:pStyle w:val="a4"/>
        <w:numPr>
          <w:ilvl w:val="0"/>
          <w:numId w:val="1"/>
        </w:numPr>
        <w:ind w:left="720" w:firstLineChars="0" w:firstLine="120"/>
        <w:rPr>
          <w:rFonts w:ascii="宋体" w:hAnsi="宋体" w:cs="宋体"/>
          <w:sz w:val="24"/>
          <w:szCs w:val="24"/>
        </w:rPr>
      </w:pPr>
      <w:r w:rsidRPr="00867C19">
        <w:rPr>
          <w:rFonts w:ascii="宋体" w:hAnsi="宋体" w:cs="宋体" w:hint="eastAsia"/>
          <w:sz w:val="24"/>
          <w:szCs w:val="24"/>
        </w:rPr>
        <w:t>噪音≤60dB</w:t>
      </w:r>
    </w:p>
    <w:p w:rsidR="00E22868" w:rsidRPr="00867C19" w:rsidRDefault="00E22868" w:rsidP="00E22868">
      <w:pPr>
        <w:pStyle w:val="a4"/>
        <w:numPr>
          <w:ilvl w:val="0"/>
          <w:numId w:val="1"/>
        </w:numPr>
        <w:ind w:firstLineChars="0"/>
        <w:jc w:val="left"/>
        <w:rPr>
          <w:rFonts w:ascii="宋体" w:hAnsi="宋体" w:cs="宋体"/>
          <w:sz w:val="24"/>
          <w:szCs w:val="24"/>
        </w:rPr>
      </w:pPr>
      <w:r w:rsidRPr="00867C19">
        <w:rPr>
          <w:rFonts w:ascii="宋体" w:hAnsi="宋体" w:cs="宋体" w:hint="eastAsia"/>
          <w:sz w:val="24"/>
          <w:szCs w:val="24"/>
        </w:rPr>
        <w:t>压缩机流量：3L/min-6L/min或压缩泵自由空气流量≥10L/min</w:t>
      </w:r>
    </w:p>
    <w:p w:rsidR="00E22868" w:rsidRPr="00867C19" w:rsidRDefault="00E22868" w:rsidP="00E22868">
      <w:pPr>
        <w:pStyle w:val="a4"/>
        <w:numPr>
          <w:ilvl w:val="0"/>
          <w:numId w:val="1"/>
        </w:numPr>
        <w:ind w:firstLineChars="0"/>
        <w:rPr>
          <w:rFonts w:ascii="宋体" w:hAnsi="宋体" w:cs="宋体"/>
          <w:sz w:val="24"/>
          <w:szCs w:val="24"/>
        </w:rPr>
      </w:pPr>
      <w:r w:rsidRPr="00867C19">
        <w:rPr>
          <w:rFonts w:ascii="宋体" w:hAnsi="宋体" w:cs="宋体" w:hint="eastAsia"/>
          <w:sz w:val="24"/>
          <w:szCs w:val="24"/>
        </w:rPr>
        <w:t>压力：压缩式雾化机正常工作后，出气压力应≥80kpa</w:t>
      </w:r>
    </w:p>
    <w:p w:rsidR="00E22868" w:rsidRPr="00867C19" w:rsidRDefault="00E22868" w:rsidP="00E22868">
      <w:pPr>
        <w:pStyle w:val="a4"/>
        <w:ind w:leftChars="343" w:left="720"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10、</w:t>
      </w:r>
      <w:r w:rsidRPr="00867C19">
        <w:rPr>
          <w:rFonts w:ascii="宋体" w:hAnsi="宋体" w:cs="宋体" w:hint="eastAsia"/>
          <w:sz w:val="24"/>
          <w:szCs w:val="24"/>
        </w:rPr>
        <w:t>运行模式：连续运行</w:t>
      </w:r>
    </w:p>
    <w:p w:rsidR="00E22868" w:rsidRDefault="00E22868" w:rsidP="00E22868">
      <w:pPr>
        <w:pStyle w:val="a4"/>
        <w:ind w:leftChars="343" w:left="720" w:firstLineChars="50" w:firstLine="12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11、</w:t>
      </w:r>
      <w:r w:rsidRPr="00867C19">
        <w:rPr>
          <w:rFonts w:ascii="宋体" w:hAnsi="宋体" w:cs="宋体" w:hint="eastAsia"/>
          <w:sz w:val="24"/>
          <w:szCs w:val="24"/>
        </w:rPr>
        <w:t>保修五年，终生免费提供配套电源线，雾化接头（可复用）</w:t>
      </w:r>
    </w:p>
    <w:p w:rsidR="00E22868" w:rsidRDefault="00E22868" w:rsidP="00E22868">
      <w:pPr>
        <w:pStyle w:val="a4"/>
        <w:ind w:leftChars="343" w:left="720" w:firstLineChars="50" w:firstLine="120"/>
        <w:rPr>
          <w:rFonts w:ascii="宋体" w:hAnsi="宋体" w:cs="宋体"/>
          <w:sz w:val="24"/>
          <w:szCs w:val="24"/>
        </w:rPr>
      </w:pPr>
    </w:p>
    <w:p w:rsidR="00E22868" w:rsidRDefault="00E22868" w:rsidP="00E22868">
      <w:pPr>
        <w:tabs>
          <w:tab w:val="left" w:pos="0"/>
        </w:tabs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备注：</w:t>
      </w:r>
      <w:r w:rsidDel="00A26520">
        <w:rPr>
          <w:rFonts w:ascii="宋体" w:hAnsi="宋体" w:cs="宋体" w:hint="eastAsia"/>
          <w:sz w:val="24"/>
        </w:rPr>
        <w:t xml:space="preserve"> </w:t>
      </w:r>
    </w:p>
    <w:p w:rsidR="00E22868" w:rsidRDefault="00E22868" w:rsidP="00E22868">
      <w:pPr>
        <w:tabs>
          <w:tab w:val="left" w:pos="0"/>
        </w:tabs>
        <w:spacing w:line="360" w:lineRule="auto"/>
        <w:ind w:firstLineChars="300" w:firstLine="720"/>
        <w:rPr>
          <w:rFonts w:ascii="宋体" w:hAnsi="宋体" w:cs="宋体"/>
          <w:sz w:val="24"/>
        </w:rPr>
      </w:pPr>
      <w:r>
        <w:rPr>
          <w:rFonts w:ascii="Arial" w:hAnsi="Arial" w:cs="Arial" w:hint="eastAsia"/>
          <w:kern w:val="0"/>
          <w:sz w:val="24"/>
        </w:rPr>
        <w:t>1</w:t>
      </w:r>
      <w:r>
        <w:rPr>
          <w:rFonts w:ascii="Arial" w:hAnsi="Arial" w:cs="Arial" w:hint="eastAsia"/>
          <w:kern w:val="0"/>
          <w:sz w:val="24"/>
        </w:rPr>
        <w:t>、提供所投产品安徽省三甲医院业绩合同或发票。</w:t>
      </w:r>
    </w:p>
    <w:p w:rsidR="00E22868" w:rsidRDefault="00E22868" w:rsidP="00E22868">
      <w:pPr>
        <w:pStyle w:val="a3"/>
        <w:spacing w:line="500" w:lineRule="exact"/>
        <w:ind w:firstLineChars="300" w:firstLine="720"/>
        <w:rPr>
          <w:rFonts w:hAnsi="宋体" w:cs="宋体"/>
          <w:bCs/>
          <w:sz w:val="24"/>
          <w:szCs w:val="24"/>
        </w:rPr>
      </w:pPr>
      <w:r>
        <w:rPr>
          <w:rFonts w:hAnsi="宋体" w:cs="宋体" w:hint="eastAsia"/>
          <w:bCs/>
          <w:sz w:val="24"/>
          <w:szCs w:val="24"/>
        </w:rPr>
        <w:t>2、为杜绝采购过程中一切不正当竞争行为，所有中选供应商必须保证正常供货，满足院方需求。如不能正常供货者，将列入黑名单，半年内将不能参与我院所有设备的采购项目。</w:t>
      </w:r>
    </w:p>
    <w:p w:rsidR="00E22868" w:rsidRDefault="00E22868" w:rsidP="00E22868">
      <w:pPr>
        <w:rPr>
          <w:rFonts w:ascii="宋体" w:hAnsi="宋体"/>
          <w:b/>
          <w:bCs/>
          <w:szCs w:val="21"/>
        </w:rPr>
      </w:pPr>
    </w:p>
    <w:p w:rsidR="00E22868" w:rsidRDefault="00E22868" w:rsidP="00E22868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一包最高投报限价：人民币贰万柒仟元整（￥27000.00元）</w:t>
      </w:r>
    </w:p>
    <w:p w:rsidR="00E22868" w:rsidRDefault="00E22868" w:rsidP="00E22868"/>
    <w:p w:rsidR="00E22868" w:rsidRDefault="00E22868" w:rsidP="00E22868">
      <w:r>
        <w:rPr>
          <w:rFonts w:ascii="宋体" w:hAnsi="宋体" w:hint="eastAsia"/>
          <w:b/>
          <w:bCs/>
          <w:szCs w:val="21"/>
        </w:rPr>
        <w:t>二包最高投报限价：人民币伍万贰仟元整（￥52000.00元）</w:t>
      </w:r>
    </w:p>
    <w:p w:rsidR="00490993" w:rsidRDefault="00490993"/>
    <w:sectPr w:rsidR="00490993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E2F" w:rsidRDefault="00044E2F" w:rsidP="00D6627A">
      <w:r>
        <w:separator/>
      </w:r>
    </w:p>
  </w:endnote>
  <w:endnote w:type="continuationSeparator" w:id="1">
    <w:p w:rsidR="00044E2F" w:rsidRDefault="00044E2F" w:rsidP="00D66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金山简魏碑">
    <w:altName w:val="宋体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E2F" w:rsidRDefault="00044E2F" w:rsidP="00D6627A">
      <w:r>
        <w:separator/>
      </w:r>
    </w:p>
  </w:footnote>
  <w:footnote w:type="continuationSeparator" w:id="1">
    <w:p w:rsidR="00044E2F" w:rsidRDefault="00044E2F" w:rsidP="00D662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67327"/>
    <w:multiLevelType w:val="hybridMultilevel"/>
    <w:tmpl w:val="52C60296"/>
    <w:lvl w:ilvl="0" w:tplc="AF32A4A8">
      <w:start w:val="7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868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5946"/>
    <w:rsid w:val="00016144"/>
    <w:rsid w:val="00017C7D"/>
    <w:rsid w:val="00017DAF"/>
    <w:rsid w:val="00017F0D"/>
    <w:rsid w:val="000204CF"/>
    <w:rsid w:val="0002053E"/>
    <w:rsid w:val="00020EC9"/>
    <w:rsid w:val="00023D6D"/>
    <w:rsid w:val="000241C0"/>
    <w:rsid w:val="0002461D"/>
    <w:rsid w:val="000247AE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4D79"/>
    <w:rsid w:val="0003593D"/>
    <w:rsid w:val="00035F46"/>
    <w:rsid w:val="00036B8B"/>
    <w:rsid w:val="00037598"/>
    <w:rsid w:val="00037D3B"/>
    <w:rsid w:val="00040AD0"/>
    <w:rsid w:val="00041134"/>
    <w:rsid w:val="00042AFD"/>
    <w:rsid w:val="00042B83"/>
    <w:rsid w:val="00043F4B"/>
    <w:rsid w:val="000448B6"/>
    <w:rsid w:val="00044E2F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93"/>
    <w:rsid w:val="000612B0"/>
    <w:rsid w:val="00061B7F"/>
    <w:rsid w:val="00061EA2"/>
    <w:rsid w:val="0006206C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5C06"/>
    <w:rsid w:val="00076904"/>
    <w:rsid w:val="000774BA"/>
    <w:rsid w:val="00077A1C"/>
    <w:rsid w:val="00081E24"/>
    <w:rsid w:val="000822BF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66E"/>
    <w:rsid w:val="000A3847"/>
    <w:rsid w:val="000A519C"/>
    <w:rsid w:val="000A5525"/>
    <w:rsid w:val="000A5A11"/>
    <w:rsid w:val="000A5A94"/>
    <w:rsid w:val="000A5C18"/>
    <w:rsid w:val="000A60A7"/>
    <w:rsid w:val="000A707C"/>
    <w:rsid w:val="000A7299"/>
    <w:rsid w:val="000A74F2"/>
    <w:rsid w:val="000A7619"/>
    <w:rsid w:val="000A79DE"/>
    <w:rsid w:val="000B0A65"/>
    <w:rsid w:val="000B0BB3"/>
    <w:rsid w:val="000B0F49"/>
    <w:rsid w:val="000B2081"/>
    <w:rsid w:val="000B275A"/>
    <w:rsid w:val="000B33EF"/>
    <w:rsid w:val="000B3628"/>
    <w:rsid w:val="000B4A8F"/>
    <w:rsid w:val="000B7DC0"/>
    <w:rsid w:val="000C1229"/>
    <w:rsid w:val="000C1259"/>
    <w:rsid w:val="000C1B70"/>
    <w:rsid w:val="000C2229"/>
    <w:rsid w:val="000C238B"/>
    <w:rsid w:val="000C2A34"/>
    <w:rsid w:val="000C47B6"/>
    <w:rsid w:val="000C5233"/>
    <w:rsid w:val="000C53B5"/>
    <w:rsid w:val="000C64BC"/>
    <w:rsid w:val="000C6799"/>
    <w:rsid w:val="000C7F4A"/>
    <w:rsid w:val="000D1A68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DF3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392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549"/>
    <w:rsid w:val="000F783C"/>
    <w:rsid w:val="000F7DB7"/>
    <w:rsid w:val="001001C5"/>
    <w:rsid w:val="001039E0"/>
    <w:rsid w:val="00104CD8"/>
    <w:rsid w:val="00104D8B"/>
    <w:rsid w:val="00105497"/>
    <w:rsid w:val="00105AB3"/>
    <w:rsid w:val="00105F88"/>
    <w:rsid w:val="00107A97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5C7"/>
    <w:rsid w:val="001209C7"/>
    <w:rsid w:val="00121507"/>
    <w:rsid w:val="00121C8F"/>
    <w:rsid w:val="00123628"/>
    <w:rsid w:val="00123B1A"/>
    <w:rsid w:val="0012487A"/>
    <w:rsid w:val="0012492E"/>
    <w:rsid w:val="00124F50"/>
    <w:rsid w:val="00125795"/>
    <w:rsid w:val="001259E2"/>
    <w:rsid w:val="001265B0"/>
    <w:rsid w:val="001270E4"/>
    <w:rsid w:val="001274D5"/>
    <w:rsid w:val="001277E7"/>
    <w:rsid w:val="00127E4E"/>
    <w:rsid w:val="00130890"/>
    <w:rsid w:val="001322B7"/>
    <w:rsid w:val="00132508"/>
    <w:rsid w:val="0013278F"/>
    <w:rsid w:val="00135834"/>
    <w:rsid w:val="00135B04"/>
    <w:rsid w:val="00135DE6"/>
    <w:rsid w:val="00137EA1"/>
    <w:rsid w:val="0014004D"/>
    <w:rsid w:val="001404E6"/>
    <w:rsid w:val="0014198E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6BB5"/>
    <w:rsid w:val="00167457"/>
    <w:rsid w:val="00170312"/>
    <w:rsid w:val="00171369"/>
    <w:rsid w:val="001715B8"/>
    <w:rsid w:val="00171AA7"/>
    <w:rsid w:val="00172260"/>
    <w:rsid w:val="0017250D"/>
    <w:rsid w:val="0017339E"/>
    <w:rsid w:val="001733B1"/>
    <w:rsid w:val="00173794"/>
    <w:rsid w:val="00173B30"/>
    <w:rsid w:val="001759F1"/>
    <w:rsid w:val="00176BB3"/>
    <w:rsid w:val="0018069E"/>
    <w:rsid w:val="001825F4"/>
    <w:rsid w:val="00183653"/>
    <w:rsid w:val="00183715"/>
    <w:rsid w:val="00184B78"/>
    <w:rsid w:val="001852F3"/>
    <w:rsid w:val="00185480"/>
    <w:rsid w:val="00186240"/>
    <w:rsid w:val="001862D2"/>
    <w:rsid w:val="00186595"/>
    <w:rsid w:val="00186D94"/>
    <w:rsid w:val="00187376"/>
    <w:rsid w:val="0019016A"/>
    <w:rsid w:val="00190612"/>
    <w:rsid w:val="00190E06"/>
    <w:rsid w:val="0019260E"/>
    <w:rsid w:val="001927E6"/>
    <w:rsid w:val="00192BD6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EA"/>
    <w:rsid w:val="001B165F"/>
    <w:rsid w:val="001B2A0B"/>
    <w:rsid w:val="001B316D"/>
    <w:rsid w:val="001B3559"/>
    <w:rsid w:val="001B472D"/>
    <w:rsid w:val="001B4F10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4221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4B56"/>
    <w:rsid w:val="0020517B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34B5"/>
    <w:rsid w:val="00213513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52C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46C06"/>
    <w:rsid w:val="0025150B"/>
    <w:rsid w:val="002522B6"/>
    <w:rsid w:val="00252534"/>
    <w:rsid w:val="00253711"/>
    <w:rsid w:val="00253CB8"/>
    <w:rsid w:val="00253D37"/>
    <w:rsid w:val="00254029"/>
    <w:rsid w:val="00254276"/>
    <w:rsid w:val="00254B19"/>
    <w:rsid w:val="00254C58"/>
    <w:rsid w:val="00255E53"/>
    <w:rsid w:val="002564D9"/>
    <w:rsid w:val="00257250"/>
    <w:rsid w:val="00257F47"/>
    <w:rsid w:val="00260027"/>
    <w:rsid w:val="00260DF0"/>
    <w:rsid w:val="002610C4"/>
    <w:rsid w:val="00261223"/>
    <w:rsid w:val="002612E4"/>
    <w:rsid w:val="00262672"/>
    <w:rsid w:val="00263E8B"/>
    <w:rsid w:val="00264255"/>
    <w:rsid w:val="00264E16"/>
    <w:rsid w:val="00265FBF"/>
    <w:rsid w:val="002660F5"/>
    <w:rsid w:val="0026699A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5FC8"/>
    <w:rsid w:val="00277B0C"/>
    <w:rsid w:val="00280506"/>
    <w:rsid w:val="00280C65"/>
    <w:rsid w:val="00280CBC"/>
    <w:rsid w:val="00281A5C"/>
    <w:rsid w:val="00281FC2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1D6F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6D58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53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5E0C"/>
    <w:rsid w:val="002D6021"/>
    <w:rsid w:val="002D6916"/>
    <w:rsid w:val="002D6D33"/>
    <w:rsid w:val="002E03BB"/>
    <w:rsid w:val="002E06B2"/>
    <w:rsid w:val="002E0DE4"/>
    <w:rsid w:val="002E1AC1"/>
    <w:rsid w:val="002E1B9E"/>
    <w:rsid w:val="002E2528"/>
    <w:rsid w:val="002E3D31"/>
    <w:rsid w:val="002E3D74"/>
    <w:rsid w:val="002E4A11"/>
    <w:rsid w:val="002E5640"/>
    <w:rsid w:val="002E6550"/>
    <w:rsid w:val="002E68CF"/>
    <w:rsid w:val="002E6EFE"/>
    <w:rsid w:val="002E7BAA"/>
    <w:rsid w:val="002F032B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02E"/>
    <w:rsid w:val="00314531"/>
    <w:rsid w:val="00314850"/>
    <w:rsid w:val="003151F4"/>
    <w:rsid w:val="00317376"/>
    <w:rsid w:val="00317AA6"/>
    <w:rsid w:val="00320DB0"/>
    <w:rsid w:val="003224C5"/>
    <w:rsid w:val="003227F9"/>
    <w:rsid w:val="00323133"/>
    <w:rsid w:val="00323BED"/>
    <w:rsid w:val="0032425C"/>
    <w:rsid w:val="00324447"/>
    <w:rsid w:val="00326653"/>
    <w:rsid w:val="00327414"/>
    <w:rsid w:val="00330717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AF6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3D8C"/>
    <w:rsid w:val="00344BFB"/>
    <w:rsid w:val="003454A6"/>
    <w:rsid w:val="00345EED"/>
    <w:rsid w:val="003463CA"/>
    <w:rsid w:val="00346CE1"/>
    <w:rsid w:val="003500D1"/>
    <w:rsid w:val="00350588"/>
    <w:rsid w:val="00350D63"/>
    <w:rsid w:val="003512A6"/>
    <w:rsid w:val="00352D3E"/>
    <w:rsid w:val="00353B2C"/>
    <w:rsid w:val="003548C0"/>
    <w:rsid w:val="00354B1D"/>
    <w:rsid w:val="00354E20"/>
    <w:rsid w:val="0035567B"/>
    <w:rsid w:val="00355B0A"/>
    <w:rsid w:val="0035731F"/>
    <w:rsid w:val="003574BD"/>
    <w:rsid w:val="00357AD8"/>
    <w:rsid w:val="00360465"/>
    <w:rsid w:val="003605BE"/>
    <w:rsid w:val="003616DA"/>
    <w:rsid w:val="003619FA"/>
    <w:rsid w:val="0036220F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956"/>
    <w:rsid w:val="00377FDC"/>
    <w:rsid w:val="003818FE"/>
    <w:rsid w:val="00381ED8"/>
    <w:rsid w:val="003830F7"/>
    <w:rsid w:val="00383A1D"/>
    <w:rsid w:val="00383BAA"/>
    <w:rsid w:val="003846D3"/>
    <w:rsid w:val="00385BB7"/>
    <w:rsid w:val="003875BD"/>
    <w:rsid w:val="0039075F"/>
    <w:rsid w:val="003908CF"/>
    <w:rsid w:val="00391DA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68B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4FE5"/>
    <w:rsid w:val="003B574D"/>
    <w:rsid w:val="003B71E8"/>
    <w:rsid w:val="003C0EDE"/>
    <w:rsid w:val="003C11F9"/>
    <w:rsid w:val="003C1AB3"/>
    <w:rsid w:val="003C1DC8"/>
    <w:rsid w:val="003C2422"/>
    <w:rsid w:val="003C28BB"/>
    <w:rsid w:val="003C2AF1"/>
    <w:rsid w:val="003C30EA"/>
    <w:rsid w:val="003C4506"/>
    <w:rsid w:val="003C4983"/>
    <w:rsid w:val="003C64F2"/>
    <w:rsid w:val="003C7DBE"/>
    <w:rsid w:val="003D1BE0"/>
    <w:rsid w:val="003D1E74"/>
    <w:rsid w:val="003D277F"/>
    <w:rsid w:val="003D3CB2"/>
    <w:rsid w:val="003D4319"/>
    <w:rsid w:val="003D4BDC"/>
    <w:rsid w:val="003D5044"/>
    <w:rsid w:val="003D50C0"/>
    <w:rsid w:val="003D56F0"/>
    <w:rsid w:val="003D6AEA"/>
    <w:rsid w:val="003E091F"/>
    <w:rsid w:val="003E1CBE"/>
    <w:rsid w:val="003E1E01"/>
    <w:rsid w:val="003E2572"/>
    <w:rsid w:val="003E399F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2F87"/>
    <w:rsid w:val="004036AE"/>
    <w:rsid w:val="004038F1"/>
    <w:rsid w:val="00404864"/>
    <w:rsid w:val="00406053"/>
    <w:rsid w:val="00406200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0EAE"/>
    <w:rsid w:val="00421008"/>
    <w:rsid w:val="00421A7F"/>
    <w:rsid w:val="00421C68"/>
    <w:rsid w:val="00424983"/>
    <w:rsid w:val="004249D9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5B89"/>
    <w:rsid w:val="00436AB1"/>
    <w:rsid w:val="00436C3F"/>
    <w:rsid w:val="00436F3E"/>
    <w:rsid w:val="004373D5"/>
    <w:rsid w:val="0043791C"/>
    <w:rsid w:val="0044070E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2320"/>
    <w:rsid w:val="004541FA"/>
    <w:rsid w:val="00454E6B"/>
    <w:rsid w:val="004557D3"/>
    <w:rsid w:val="004563BC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C1A"/>
    <w:rsid w:val="00472306"/>
    <w:rsid w:val="00473504"/>
    <w:rsid w:val="0047432A"/>
    <w:rsid w:val="0047443C"/>
    <w:rsid w:val="004751BC"/>
    <w:rsid w:val="00475B4D"/>
    <w:rsid w:val="0047661A"/>
    <w:rsid w:val="0047664D"/>
    <w:rsid w:val="00480F9C"/>
    <w:rsid w:val="004813C3"/>
    <w:rsid w:val="00481623"/>
    <w:rsid w:val="004817E8"/>
    <w:rsid w:val="00482463"/>
    <w:rsid w:val="004825FC"/>
    <w:rsid w:val="00482A6C"/>
    <w:rsid w:val="0048399C"/>
    <w:rsid w:val="00484070"/>
    <w:rsid w:val="00484C88"/>
    <w:rsid w:val="004857E2"/>
    <w:rsid w:val="00487B99"/>
    <w:rsid w:val="00487D39"/>
    <w:rsid w:val="00490993"/>
    <w:rsid w:val="00490E78"/>
    <w:rsid w:val="004915D0"/>
    <w:rsid w:val="004927C3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2934"/>
    <w:rsid w:val="004B3115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41D2"/>
    <w:rsid w:val="004F7798"/>
    <w:rsid w:val="004F7F0C"/>
    <w:rsid w:val="005014A0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5CA"/>
    <w:rsid w:val="0051668A"/>
    <w:rsid w:val="005166E7"/>
    <w:rsid w:val="00516B0A"/>
    <w:rsid w:val="00516DCF"/>
    <w:rsid w:val="00517A69"/>
    <w:rsid w:val="00520641"/>
    <w:rsid w:val="00521027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772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5EA8"/>
    <w:rsid w:val="00537C4E"/>
    <w:rsid w:val="00541383"/>
    <w:rsid w:val="00541A61"/>
    <w:rsid w:val="00541B7D"/>
    <w:rsid w:val="00542FF4"/>
    <w:rsid w:val="00543E93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AE0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BB0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18A6"/>
    <w:rsid w:val="0058420C"/>
    <w:rsid w:val="00584A79"/>
    <w:rsid w:val="00584BE1"/>
    <w:rsid w:val="005851CC"/>
    <w:rsid w:val="0058524A"/>
    <w:rsid w:val="0058594E"/>
    <w:rsid w:val="005863D5"/>
    <w:rsid w:val="00586FEE"/>
    <w:rsid w:val="0058765F"/>
    <w:rsid w:val="0059122A"/>
    <w:rsid w:val="0059167C"/>
    <w:rsid w:val="005916C0"/>
    <w:rsid w:val="0059212D"/>
    <w:rsid w:val="0059308F"/>
    <w:rsid w:val="005932D9"/>
    <w:rsid w:val="00596B17"/>
    <w:rsid w:val="00596B8C"/>
    <w:rsid w:val="00596E9F"/>
    <w:rsid w:val="00596EC2"/>
    <w:rsid w:val="00596F2B"/>
    <w:rsid w:val="00597455"/>
    <w:rsid w:val="005974AC"/>
    <w:rsid w:val="00597AB0"/>
    <w:rsid w:val="005A0B64"/>
    <w:rsid w:val="005A0E28"/>
    <w:rsid w:val="005A11D6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3382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977"/>
    <w:rsid w:val="005E3DAB"/>
    <w:rsid w:val="005E4B7E"/>
    <w:rsid w:val="005E4DDF"/>
    <w:rsid w:val="005E56B2"/>
    <w:rsid w:val="005E68FE"/>
    <w:rsid w:val="005F02BF"/>
    <w:rsid w:val="005F10D6"/>
    <w:rsid w:val="005F226B"/>
    <w:rsid w:val="005F2940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1098F"/>
    <w:rsid w:val="006109E4"/>
    <w:rsid w:val="006116B9"/>
    <w:rsid w:val="00612A6F"/>
    <w:rsid w:val="00615019"/>
    <w:rsid w:val="00615FA6"/>
    <w:rsid w:val="0061673A"/>
    <w:rsid w:val="0061702D"/>
    <w:rsid w:val="00617EF1"/>
    <w:rsid w:val="00620553"/>
    <w:rsid w:val="00620944"/>
    <w:rsid w:val="00620FA4"/>
    <w:rsid w:val="00620FFF"/>
    <w:rsid w:val="006215D5"/>
    <w:rsid w:val="006219F9"/>
    <w:rsid w:val="00621F6B"/>
    <w:rsid w:val="00623122"/>
    <w:rsid w:val="00623698"/>
    <w:rsid w:val="006236B0"/>
    <w:rsid w:val="00624270"/>
    <w:rsid w:val="00624ADC"/>
    <w:rsid w:val="00624DB3"/>
    <w:rsid w:val="00624E25"/>
    <w:rsid w:val="00625929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18ED"/>
    <w:rsid w:val="00641E97"/>
    <w:rsid w:val="0064215E"/>
    <w:rsid w:val="00643078"/>
    <w:rsid w:val="00645049"/>
    <w:rsid w:val="006460B9"/>
    <w:rsid w:val="0064702F"/>
    <w:rsid w:val="00650008"/>
    <w:rsid w:val="006534BA"/>
    <w:rsid w:val="006553C9"/>
    <w:rsid w:val="00655970"/>
    <w:rsid w:val="00655A7A"/>
    <w:rsid w:val="00657148"/>
    <w:rsid w:val="00657D92"/>
    <w:rsid w:val="00660089"/>
    <w:rsid w:val="00660B2F"/>
    <w:rsid w:val="006615BC"/>
    <w:rsid w:val="00661C4A"/>
    <w:rsid w:val="0066239C"/>
    <w:rsid w:val="00663A73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775DD"/>
    <w:rsid w:val="00680FDE"/>
    <w:rsid w:val="00683539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227"/>
    <w:rsid w:val="0069553D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12B1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07D53"/>
    <w:rsid w:val="00711306"/>
    <w:rsid w:val="00711FA5"/>
    <w:rsid w:val="00712CB5"/>
    <w:rsid w:val="0071459B"/>
    <w:rsid w:val="007148B1"/>
    <w:rsid w:val="00714A54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2FBC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46FC9"/>
    <w:rsid w:val="007509CF"/>
    <w:rsid w:val="00750CD9"/>
    <w:rsid w:val="00750E54"/>
    <w:rsid w:val="007517E9"/>
    <w:rsid w:val="00751FF3"/>
    <w:rsid w:val="007521E1"/>
    <w:rsid w:val="00753B18"/>
    <w:rsid w:val="00754816"/>
    <w:rsid w:val="00754CC5"/>
    <w:rsid w:val="00755417"/>
    <w:rsid w:val="00756A04"/>
    <w:rsid w:val="007607D2"/>
    <w:rsid w:val="00760D38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08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1C9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07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20AB"/>
    <w:rsid w:val="007A3609"/>
    <w:rsid w:val="007A3A3B"/>
    <w:rsid w:val="007A406B"/>
    <w:rsid w:val="007A4D1A"/>
    <w:rsid w:val="007A6DC0"/>
    <w:rsid w:val="007A7EB2"/>
    <w:rsid w:val="007B2880"/>
    <w:rsid w:val="007B3598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45C"/>
    <w:rsid w:val="0081280C"/>
    <w:rsid w:val="00814667"/>
    <w:rsid w:val="00814EC7"/>
    <w:rsid w:val="00815AC1"/>
    <w:rsid w:val="00815C55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237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03EC"/>
    <w:rsid w:val="00841559"/>
    <w:rsid w:val="008418C5"/>
    <w:rsid w:val="0084214A"/>
    <w:rsid w:val="0084231A"/>
    <w:rsid w:val="00842DF1"/>
    <w:rsid w:val="008443D5"/>
    <w:rsid w:val="00844637"/>
    <w:rsid w:val="008448D9"/>
    <w:rsid w:val="00844976"/>
    <w:rsid w:val="00844C33"/>
    <w:rsid w:val="00845BFA"/>
    <w:rsid w:val="00845C3B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5BA"/>
    <w:rsid w:val="008558C2"/>
    <w:rsid w:val="00855F70"/>
    <w:rsid w:val="0085681F"/>
    <w:rsid w:val="00856D21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28"/>
    <w:rsid w:val="008A4EFE"/>
    <w:rsid w:val="008A541A"/>
    <w:rsid w:val="008A545F"/>
    <w:rsid w:val="008A5CD5"/>
    <w:rsid w:val="008A5D7A"/>
    <w:rsid w:val="008B00C6"/>
    <w:rsid w:val="008B067B"/>
    <w:rsid w:val="008B0A23"/>
    <w:rsid w:val="008B131F"/>
    <w:rsid w:val="008B3086"/>
    <w:rsid w:val="008B3152"/>
    <w:rsid w:val="008B6DD0"/>
    <w:rsid w:val="008B70E6"/>
    <w:rsid w:val="008C05F7"/>
    <w:rsid w:val="008C19FC"/>
    <w:rsid w:val="008C1B38"/>
    <w:rsid w:val="008C1E6C"/>
    <w:rsid w:val="008C205F"/>
    <w:rsid w:val="008C2068"/>
    <w:rsid w:val="008C2609"/>
    <w:rsid w:val="008C261C"/>
    <w:rsid w:val="008C28B9"/>
    <w:rsid w:val="008C28C2"/>
    <w:rsid w:val="008C2D76"/>
    <w:rsid w:val="008C2F25"/>
    <w:rsid w:val="008C436E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4AE5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047"/>
    <w:rsid w:val="008E725F"/>
    <w:rsid w:val="008E74D1"/>
    <w:rsid w:val="008F047C"/>
    <w:rsid w:val="008F0822"/>
    <w:rsid w:val="008F1D63"/>
    <w:rsid w:val="008F2307"/>
    <w:rsid w:val="008F29A7"/>
    <w:rsid w:val="008F2FB8"/>
    <w:rsid w:val="008F4A74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4CE6"/>
    <w:rsid w:val="0090536E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5DD3"/>
    <w:rsid w:val="00926150"/>
    <w:rsid w:val="009262F2"/>
    <w:rsid w:val="00926BE5"/>
    <w:rsid w:val="00926D3E"/>
    <w:rsid w:val="00927074"/>
    <w:rsid w:val="00930093"/>
    <w:rsid w:val="00930882"/>
    <w:rsid w:val="0093168D"/>
    <w:rsid w:val="00932AF5"/>
    <w:rsid w:val="00936180"/>
    <w:rsid w:val="0093718D"/>
    <w:rsid w:val="00937CE5"/>
    <w:rsid w:val="00940A3E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31B1"/>
    <w:rsid w:val="009551BB"/>
    <w:rsid w:val="00955D73"/>
    <w:rsid w:val="00955EC3"/>
    <w:rsid w:val="0095684F"/>
    <w:rsid w:val="00957591"/>
    <w:rsid w:val="00957BEE"/>
    <w:rsid w:val="00957F95"/>
    <w:rsid w:val="009607AA"/>
    <w:rsid w:val="009615E7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4A2"/>
    <w:rsid w:val="00965FFB"/>
    <w:rsid w:val="00966455"/>
    <w:rsid w:val="0096697E"/>
    <w:rsid w:val="009669DF"/>
    <w:rsid w:val="00966ABD"/>
    <w:rsid w:val="00967B2E"/>
    <w:rsid w:val="00970A32"/>
    <w:rsid w:val="00970B84"/>
    <w:rsid w:val="00970E1D"/>
    <w:rsid w:val="00971B9B"/>
    <w:rsid w:val="009723DE"/>
    <w:rsid w:val="00972551"/>
    <w:rsid w:val="009725C0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77FA0"/>
    <w:rsid w:val="00980623"/>
    <w:rsid w:val="00981AF8"/>
    <w:rsid w:val="009834FB"/>
    <w:rsid w:val="00983C4C"/>
    <w:rsid w:val="009876F5"/>
    <w:rsid w:val="00987B61"/>
    <w:rsid w:val="0099006B"/>
    <w:rsid w:val="00991A56"/>
    <w:rsid w:val="00992304"/>
    <w:rsid w:val="0099332D"/>
    <w:rsid w:val="00993873"/>
    <w:rsid w:val="00993F35"/>
    <w:rsid w:val="0099485C"/>
    <w:rsid w:val="00995667"/>
    <w:rsid w:val="009960D7"/>
    <w:rsid w:val="00996E87"/>
    <w:rsid w:val="009A00DA"/>
    <w:rsid w:val="009A01F8"/>
    <w:rsid w:val="009A2A21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3B"/>
    <w:rsid w:val="009C286D"/>
    <w:rsid w:val="009C6B5A"/>
    <w:rsid w:val="009C71E8"/>
    <w:rsid w:val="009C73A7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09B"/>
    <w:rsid w:val="009E0AC0"/>
    <w:rsid w:val="009E166B"/>
    <w:rsid w:val="009E1E15"/>
    <w:rsid w:val="009E2D96"/>
    <w:rsid w:val="009E2E04"/>
    <w:rsid w:val="009E3297"/>
    <w:rsid w:val="009E4A25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16BC"/>
    <w:rsid w:val="00A019A1"/>
    <w:rsid w:val="00A02656"/>
    <w:rsid w:val="00A03B60"/>
    <w:rsid w:val="00A03E30"/>
    <w:rsid w:val="00A044D1"/>
    <w:rsid w:val="00A04A89"/>
    <w:rsid w:val="00A05F99"/>
    <w:rsid w:val="00A06D23"/>
    <w:rsid w:val="00A075B6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0C38"/>
    <w:rsid w:val="00A310EC"/>
    <w:rsid w:val="00A31B84"/>
    <w:rsid w:val="00A33765"/>
    <w:rsid w:val="00A338DC"/>
    <w:rsid w:val="00A34E79"/>
    <w:rsid w:val="00A357B6"/>
    <w:rsid w:val="00A35CA2"/>
    <w:rsid w:val="00A35F41"/>
    <w:rsid w:val="00A3603E"/>
    <w:rsid w:val="00A365FA"/>
    <w:rsid w:val="00A37AD5"/>
    <w:rsid w:val="00A407C7"/>
    <w:rsid w:val="00A40A00"/>
    <w:rsid w:val="00A41A69"/>
    <w:rsid w:val="00A42B54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00F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E9E"/>
    <w:rsid w:val="00A91D68"/>
    <w:rsid w:val="00A93179"/>
    <w:rsid w:val="00A93E18"/>
    <w:rsid w:val="00A946C2"/>
    <w:rsid w:val="00A95A14"/>
    <w:rsid w:val="00A95DAA"/>
    <w:rsid w:val="00A96BC0"/>
    <w:rsid w:val="00A972BA"/>
    <w:rsid w:val="00A973BA"/>
    <w:rsid w:val="00AA01D0"/>
    <w:rsid w:val="00AA10D9"/>
    <w:rsid w:val="00AA2BD3"/>
    <w:rsid w:val="00AA3A8A"/>
    <w:rsid w:val="00AA42F7"/>
    <w:rsid w:val="00AA54F4"/>
    <w:rsid w:val="00AA601D"/>
    <w:rsid w:val="00AA60E0"/>
    <w:rsid w:val="00AA6A60"/>
    <w:rsid w:val="00AA70BD"/>
    <w:rsid w:val="00AA7F93"/>
    <w:rsid w:val="00AA7FE9"/>
    <w:rsid w:val="00AB01AC"/>
    <w:rsid w:val="00AB10F2"/>
    <w:rsid w:val="00AB1954"/>
    <w:rsid w:val="00AB19DE"/>
    <w:rsid w:val="00AB19FF"/>
    <w:rsid w:val="00AB28ED"/>
    <w:rsid w:val="00AB2909"/>
    <w:rsid w:val="00AB3B11"/>
    <w:rsid w:val="00AB4574"/>
    <w:rsid w:val="00AB513C"/>
    <w:rsid w:val="00AB51CF"/>
    <w:rsid w:val="00AB5965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A54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4D6C"/>
    <w:rsid w:val="00AF5DB1"/>
    <w:rsid w:val="00AF5F2A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1C1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3E6"/>
    <w:rsid w:val="00B12511"/>
    <w:rsid w:val="00B12C6A"/>
    <w:rsid w:val="00B1477B"/>
    <w:rsid w:val="00B17687"/>
    <w:rsid w:val="00B17750"/>
    <w:rsid w:val="00B17B96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2554"/>
    <w:rsid w:val="00B32A58"/>
    <w:rsid w:val="00B330CE"/>
    <w:rsid w:val="00B33D09"/>
    <w:rsid w:val="00B340E7"/>
    <w:rsid w:val="00B34347"/>
    <w:rsid w:val="00B34749"/>
    <w:rsid w:val="00B3495E"/>
    <w:rsid w:val="00B355D6"/>
    <w:rsid w:val="00B35B40"/>
    <w:rsid w:val="00B401B3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6840"/>
    <w:rsid w:val="00B57614"/>
    <w:rsid w:val="00B57C97"/>
    <w:rsid w:val="00B610E7"/>
    <w:rsid w:val="00B61F83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5259"/>
    <w:rsid w:val="00B866DD"/>
    <w:rsid w:val="00B86E31"/>
    <w:rsid w:val="00B87466"/>
    <w:rsid w:val="00B916D2"/>
    <w:rsid w:val="00B924A9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1EC"/>
    <w:rsid w:val="00BC27AB"/>
    <w:rsid w:val="00BC29D2"/>
    <w:rsid w:val="00BC4167"/>
    <w:rsid w:val="00BC435C"/>
    <w:rsid w:val="00BC5105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BFF"/>
    <w:rsid w:val="00BD4E8B"/>
    <w:rsid w:val="00BD5810"/>
    <w:rsid w:val="00BD5D1B"/>
    <w:rsid w:val="00BD6179"/>
    <w:rsid w:val="00BE01A2"/>
    <w:rsid w:val="00BE07AC"/>
    <w:rsid w:val="00BE0818"/>
    <w:rsid w:val="00BE0F20"/>
    <w:rsid w:val="00BE1394"/>
    <w:rsid w:val="00BE25A6"/>
    <w:rsid w:val="00BE2E44"/>
    <w:rsid w:val="00BE31FD"/>
    <w:rsid w:val="00BE3A35"/>
    <w:rsid w:val="00BE52CF"/>
    <w:rsid w:val="00BE546F"/>
    <w:rsid w:val="00BE557E"/>
    <w:rsid w:val="00BE55C4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BF6C2D"/>
    <w:rsid w:val="00C00279"/>
    <w:rsid w:val="00C01490"/>
    <w:rsid w:val="00C02B22"/>
    <w:rsid w:val="00C02DE4"/>
    <w:rsid w:val="00C03F83"/>
    <w:rsid w:val="00C04024"/>
    <w:rsid w:val="00C05B56"/>
    <w:rsid w:val="00C06784"/>
    <w:rsid w:val="00C06B78"/>
    <w:rsid w:val="00C1163E"/>
    <w:rsid w:val="00C11D9F"/>
    <w:rsid w:val="00C13069"/>
    <w:rsid w:val="00C135D9"/>
    <w:rsid w:val="00C14474"/>
    <w:rsid w:val="00C14A71"/>
    <w:rsid w:val="00C1519B"/>
    <w:rsid w:val="00C17478"/>
    <w:rsid w:val="00C200C3"/>
    <w:rsid w:val="00C207E4"/>
    <w:rsid w:val="00C2400F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0C2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757F"/>
    <w:rsid w:val="00C575AB"/>
    <w:rsid w:val="00C60D2B"/>
    <w:rsid w:val="00C60E4D"/>
    <w:rsid w:val="00C6252E"/>
    <w:rsid w:val="00C63243"/>
    <w:rsid w:val="00C63F29"/>
    <w:rsid w:val="00C64323"/>
    <w:rsid w:val="00C65152"/>
    <w:rsid w:val="00C651E4"/>
    <w:rsid w:val="00C652E4"/>
    <w:rsid w:val="00C65EFE"/>
    <w:rsid w:val="00C664B9"/>
    <w:rsid w:val="00C66F25"/>
    <w:rsid w:val="00C717E3"/>
    <w:rsid w:val="00C72C6C"/>
    <w:rsid w:val="00C72E27"/>
    <w:rsid w:val="00C7327A"/>
    <w:rsid w:val="00C73ADC"/>
    <w:rsid w:val="00C73DE7"/>
    <w:rsid w:val="00C74B7F"/>
    <w:rsid w:val="00C75FEF"/>
    <w:rsid w:val="00C76C0D"/>
    <w:rsid w:val="00C76C3D"/>
    <w:rsid w:val="00C772C5"/>
    <w:rsid w:val="00C77AD6"/>
    <w:rsid w:val="00C80860"/>
    <w:rsid w:val="00C81177"/>
    <w:rsid w:val="00C814A4"/>
    <w:rsid w:val="00C81E10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4D"/>
    <w:rsid w:val="00C91F7D"/>
    <w:rsid w:val="00C92F68"/>
    <w:rsid w:val="00C93430"/>
    <w:rsid w:val="00C936E2"/>
    <w:rsid w:val="00C9428A"/>
    <w:rsid w:val="00C9454C"/>
    <w:rsid w:val="00C94894"/>
    <w:rsid w:val="00C94919"/>
    <w:rsid w:val="00C949E0"/>
    <w:rsid w:val="00C94A74"/>
    <w:rsid w:val="00C94CAF"/>
    <w:rsid w:val="00C94DCE"/>
    <w:rsid w:val="00C94EF4"/>
    <w:rsid w:val="00C950A7"/>
    <w:rsid w:val="00C969BD"/>
    <w:rsid w:val="00CA00C1"/>
    <w:rsid w:val="00CA4288"/>
    <w:rsid w:val="00CA4AFD"/>
    <w:rsid w:val="00CA4D3B"/>
    <w:rsid w:val="00CA5F44"/>
    <w:rsid w:val="00CA613A"/>
    <w:rsid w:val="00CA6C5C"/>
    <w:rsid w:val="00CA6DD9"/>
    <w:rsid w:val="00CA773C"/>
    <w:rsid w:val="00CB1077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8D6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20F3"/>
    <w:rsid w:val="00CD304A"/>
    <w:rsid w:val="00CD3F76"/>
    <w:rsid w:val="00CD453A"/>
    <w:rsid w:val="00CD46B8"/>
    <w:rsid w:val="00CD544D"/>
    <w:rsid w:val="00CD5A51"/>
    <w:rsid w:val="00CD66B6"/>
    <w:rsid w:val="00CD6F1D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CF7B35"/>
    <w:rsid w:val="00D007EB"/>
    <w:rsid w:val="00D00C5A"/>
    <w:rsid w:val="00D02FC9"/>
    <w:rsid w:val="00D02FD9"/>
    <w:rsid w:val="00D03548"/>
    <w:rsid w:val="00D058BB"/>
    <w:rsid w:val="00D070E6"/>
    <w:rsid w:val="00D078B4"/>
    <w:rsid w:val="00D11F25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421"/>
    <w:rsid w:val="00D21F25"/>
    <w:rsid w:val="00D231F9"/>
    <w:rsid w:val="00D24354"/>
    <w:rsid w:val="00D25377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D86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A8C"/>
    <w:rsid w:val="00D46E5C"/>
    <w:rsid w:val="00D47778"/>
    <w:rsid w:val="00D47ACA"/>
    <w:rsid w:val="00D50CFE"/>
    <w:rsid w:val="00D50DE5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24D6"/>
    <w:rsid w:val="00D62CBA"/>
    <w:rsid w:val="00D630C8"/>
    <w:rsid w:val="00D631F0"/>
    <w:rsid w:val="00D63EF1"/>
    <w:rsid w:val="00D64971"/>
    <w:rsid w:val="00D65DE0"/>
    <w:rsid w:val="00D6627A"/>
    <w:rsid w:val="00D66596"/>
    <w:rsid w:val="00D66B00"/>
    <w:rsid w:val="00D7096B"/>
    <w:rsid w:val="00D71B43"/>
    <w:rsid w:val="00D732F6"/>
    <w:rsid w:val="00D7364E"/>
    <w:rsid w:val="00D73FC8"/>
    <w:rsid w:val="00D74884"/>
    <w:rsid w:val="00D75A2A"/>
    <w:rsid w:val="00D76819"/>
    <w:rsid w:val="00D76ECB"/>
    <w:rsid w:val="00D83678"/>
    <w:rsid w:val="00D844E7"/>
    <w:rsid w:val="00D84E9D"/>
    <w:rsid w:val="00D8543F"/>
    <w:rsid w:val="00D85B75"/>
    <w:rsid w:val="00D86DF5"/>
    <w:rsid w:val="00D86E83"/>
    <w:rsid w:val="00D8733F"/>
    <w:rsid w:val="00D8736D"/>
    <w:rsid w:val="00D90CE2"/>
    <w:rsid w:val="00D90E45"/>
    <w:rsid w:val="00D91DFC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49A3"/>
    <w:rsid w:val="00DA52BB"/>
    <w:rsid w:val="00DA5753"/>
    <w:rsid w:val="00DA71A6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6F5"/>
    <w:rsid w:val="00DB3EEF"/>
    <w:rsid w:val="00DB4121"/>
    <w:rsid w:val="00DC0142"/>
    <w:rsid w:val="00DC0169"/>
    <w:rsid w:val="00DC0CC6"/>
    <w:rsid w:val="00DC245E"/>
    <w:rsid w:val="00DC444E"/>
    <w:rsid w:val="00DC44F4"/>
    <w:rsid w:val="00DC46BE"/>
    <w:rsid w:val="00DC5B20"/>
    <w:rsid w:val="00DC6189"/>
    <w:rsid w:val="00DD09FB"/>
    <w:rsid w:val="00DD107F"/>
    <w:rsid w:val="00DD1197"/>
    <w:rsid w:val="00DD12D1"/>
    <w:rsid w:val="00DD16B0"/>
    <w:rsid w:val="00DD2561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C5C"/>
    <w:rsid w:val="00DE0814"/>
    <w:rsid w:val="00DE0963"/>
    <w:rsid w:val="00DE2AC5"/>
    <w:rsid w:val="00DE2E96"/>
    <w:rsid w:val="00DE2F2E"/>
    <w:rsid w:val="00DE3263"/>
    <w:rsid w:val="00DE3573"/>
    <w:rsid w:val="00DE535B"/>
    <w:rsid w:val="00DE5890"/>
    <w:rsid w:val="00DE6944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473B"/>
    <w:rsid w:val="00E05132"/>
    <w:rsid w:val="00E057E9"/>
    <w:rsid w:val="00E061F3"/>
    <w:rsid w:val="00E075FF"/>
    <w:rsid w:val="00E078EE"/>
    <w:rsid w:val="00E10721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1E"/>
    <w:rsid w:val="00E160A6"/>
    <w:rsid w:val="00E16168"/>
    <w:rsid w:val="00E16257"/>
    <w:rsid w:val="00E16834"/>
    <w:rsid w:val="00E16C75"/>
    <w:rsid w:val="00E16F64"/>
    <w:rsid w:val="00E17BA1"/>
    <w:rsid w:val="00E2025E"/>
    <w:rsid w:val="00E21DF9"/>
    <w:rsid w:val="00E22868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650D"/>
    <w:rsid w:val="00E36AC1"/>
    <w:rsid w:val="00E378AA"/>
    <w:rsid w:val="00E4086E"/>
    <w:rsid w:val="00E41071"/>
    <w:rsid w:val="00E42989"/>
    <w:rsid w:val="00E429AB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1B5B"/>
    <w:rsid w:val="00E52558"/>
    <w:rsid w:val="00E5402E"/>
    <w:rsid w:val="00E54386"/>
    <w:rsid w:val="00E552F4"/>
    <w:rsid w:val="00E556AC"/>
    <w:rsid w:val="00E5588C"/>
    <w:rsid w:val="00E56F83"/>
    <w:rsid w:val="00E57DF5"/>
    <w:rsid w:val="00E57F09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1AA"/>
    <w:rsid w:val="00E7774F"/>
    <w:rsid w:val="00E77B45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4718"/>
    <w:rsid w:val="00E855B6"/>
    <w:rsid w:val="00E85A39"/>
    <w:rsid w:val="00E8635F"/>
    <w:rsid w:val="00E87766"/>
    <w:rsid w:val="00E87F70"/>
    <w:rsid w:val="00E90611"/>
    <w:rsid w:val="00E9159B"/>
    <w:rsid w:val="00E91749"/>
    <w:rsid w:val="00E92AEF"/>
    <w:rsid w:val="00E9387F"/>
    <w:rsid w:val="00E956F5"/>
    <w:rsid w:val="00E95EBE"/>
    <w:rsid w:val="00E97636"/>
    <w:rsid w:val="00EA0506"/>
    <w:rsid w:val="00EA1489"/>
    <w:rsid w:val="00EA23C7"/>
    <w:rsid w:val="00EA24F4"/>
    <w:rsid w:val="00EA2792"/>
    <w:rsid w:val="00EA2BA7"/>
    <w:rsid w:val="00EA439C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57F"/>
    <w:rsid w:val="00ED1AF7"/>
    <w:rsid w:val="00ED1B76"/>
    <w:rsid w:val="00ED250C"/>
    <w:rsid w:val="00ED2837"/>
    <w:rsid w:val="00ED655F"/>
    <w:rsid w:val="00ED6580"/>
    <w:rsid w:val="00ED6B5F"/>
    <w:rsid w:val="00EE00BC"/>
    <w:rsid w:val="00EE0106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126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402"/>
    <w:rsid w:val="00EF5A48"/>
    <w:rsid w:val="00EF720D"/>
    <w:rsid w:val="00F00113"/>
    <w:rsid w:val="00F009A6"/>
    <w:rsid w:val="00F02ED2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3058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04C"/>
    <w:rsid w:val="00F33800"/>
    <w:rsid w:val="00F33C0B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4FA8"/>
    <w:rsid w:val="00F4538D"/>
    <w:rsid w:val="00F45427"/>
    <w:rsid w:val="00F458C0"/>
    <w:rsid w:val="00F47758"/>
    <w:rsid w:val="00F50017"/>
    <w:rsid w:val="00F51BE4"/>
    <w:rsid w:val="00F51E0F"/>
    <w:rsid w:val="00F527E2"/>
    <w:rsid w:val="00F53114"/>
    <w:rsid w:val="00F537D2"/>
    <w:rsid w:val="00F55D83"/>
    <w:rsid w:val="00F573F4"/>
    <w:rsid w:val="00F57D26"/>
    <w:rsid w:val="00F603DF"/>
    <w:rsid w:val="00F604A8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1CE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0FCF"/>
    <w:rsid w:val="00F912DF"/>
    <w:rsid w:val="00F913A8"/>
    <w:rsid w:val="00F913B3"/>
    <w:rsid w:val="00F91857"/>
    <w:rsid w:val="00F91B29"/>
    <w:rsid w:val="00F91C71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2E6"/>
    <w:rsid w:val="00FA681E"/>
    <w:rsid w:val="00FA69AE"/>
    <w:rsid w:val="00FA7AA3"/>
    <w:rsid w:val="00FB11B3"/>
    <w:rsid w:val="00FB18F5"/>
    <w:rsid w:val="00FB1AFE"/>
    <w:rsid w:val="00FB1E41"/>
    <w:rsid w:val="00FB3C18"/>
    <w:rsid w:val="00FB3F33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57"/>
    <w:rsid w:val="00FC526E"/>
    <w:rsid w:val="00FC6056"/>
    <w:rsid w:val="00FC691D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980"/>
    <w:rsid w:val="00FE3F8D"/>
    <w:rsid w:val="00FE414C"/>
    <w:rsid w:val="00FE4227"/>
    <w:rsid w:val="00FE66EA"/>
    <w:rsid w:val="00FF1B27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68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paragraph" w:styleId="1">
    <w:name w:val="heading 1"/>
    <w:basedOn w:val="a"/>
    <w:next w:val="a"/>
    <w:link w:val="1Char"/>
    <w:qFormat/>
    <w:rsid w:val="00E228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22868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纯文本 Char"/>
    <w:link w:val="a3"/>
    <w:rsid w:val="00E22868"/>
    <w:rPr>
      <w:rFonts w:ascii="宋体" w:hAnsi="Courier New" w:cs="金山简魏碑"/>
      <w:sz w:val="21"/>
      <w:szCs w:val="21"/>
    </w:rPr>
  </w:style>
  <w:style w:type="paragraph" w:styleId="a3">
    <w:name w:val="Plain Text"/>
    <w:basedOn w:val="a"/>
    <w:link w:val="Char"/>
    <w:qFormat/>
    <w:rsid w:val="00E22868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E22868"/>
    <w:rPr>
      <w:rFonts w:ascii="宋体" w:eastAsia="宋体" w:hAnsi="Courier New" w:cs="Courier New"/>
      <w:sz w:val="21"/>
      <w:szCs w:val="21"/>
    </w:rPr>
  </w:style>
  <w:style w:type="paragraph" w:styleId="a4">
    <w:name w:val="List Paragraph"/>
    <w:basedOn w:val="a"/>
    <w:uiPriority w:val="34"/>
    <w:qFormat/>
    <w:rsid w:val="00E22868"/>
    <w:pPr>
      <w:ind w:firstLineChars="200" w:firstLine="420"/>
    </w:pPr>
    <w:rPr>
      <w:sz w:val="32"/>
      <w:szCs w:val="22"/>
    </w:rPr>
  </w:style>
  <w:style w:type="paragraph" w:styleId="a5">
    <w:name w:val="header"/>
    <w:basedOn w:val="a"/>
    <w:link w:val="Char0"/>
    <w:uiPriority w:val="99"/>
    <w:semiHidden/>
    <w:unhideWhenUsed/>
    <w:rsid w:val="00D66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6627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D66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D662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2021-02-02T09:37:00Z</dcterms:created>
  <dcterms:modified xsi:type="dcterms:W3CDTF">2021-02-03T09:23:00Z</dcterms:modified>
</cp:coreProperties>
</file>