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E2" w:rsidRDefault="008C65E2" w:rsidP="008C65E2">
      <w:pPr>
        <w:rPr>
          <w:b/>
          <w:sz w:val="24"/>
        </w:rPr>
      </w:pPr>
      <w:r>
        <w:rPr>
          <w:rFonts w:hint="eastAsia"/>
          <w:b/>
          <w:szCs w:val="21"/>
        </w:rPr>
        <w:t>附件一、</w:t>
      </w:r>
      <w:r>
        <w:rPr>
          <w:rFonts w:hint="eastAsia"/>
          <w:b/>
          <w:szCs w:val="21"/>
        </w:rPr>
        <w:t>PCR</w:t>
      </w:r>
      <w:r w:rsidR="00C3390C">
        <w:rPr>
          <w:rFonts w:hint="eastAsia"/>
          <w:b/>
          <w:szCs w:val="21"/>
        </w:rPr>
        <w:t>扩增仪</w:t>
      </w:r>
      <w:r>
        <w:rPr>
          <w:rFonts w:hint="eastAsia"/>
          <w:b/>
          <w:szCs w:val="21"/>
        </w:rPr>
        <w:t>技术参数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</w:rPr>
        <w:t>★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、样本容量：</w:t>
      </w:r>
      <w:r>
        <w:rPr>
          <w:rFonts w:hint="eastAsia"/>
          <w:szCs w:val="21"/>
        </w:rPr>
        <w:t>96</w:t>
      </w:r>
      <w:r>
        <w:rPr>
          <w:rFonts w:hint="eastAsia"/>
          <w:szCs w:val="21"/>
        </w:rPr>
        <w:t>孔（或</w:t>
      </w:r>
      <w:r>
        <w:rPr>
          <w:rFonts w:hint="eastAsia"/>
          <w:szCs w:val="21"/>
        </w:rPr>
        <w:t>2x48</w:t>
      </w:r>
      <w:r>
        <w:rPr>
          <w:rFonts w:hint="eastAsia"/>
          <w:szCs w:val="21"/>
        </w:rPr>
        <w:t>孔、双模块）。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、反应体系：</w:t>
      </w:r>
      <w:r>
        <w:rPr>
          <w:rFonts w:hint="eastAsia"/>
          <w:szCs w:val="21"/>
        </w:rPr>
        <w:t>15-50ul</w:t>
      </w:r>
      <w:r>
        <w:rPr>
          <w:rFonts w:hint="eastAsia"/>
          <w:szCs w:val="21"/>
        </w:rPr>
        <w:t>范围以上（含</w:t>
      </w:r>
      <w:r>
        <w:rPr>
          <w:rFonts w:hint="eastAsia"/>
          <w:szCs w:val="21"/>
        </w:rPr>
        <w:t>15-50ul</w:t>
      </w:r>
      <w:r>
        <w:rPr>
          <w:rFonts w:hint="eastAsia"/>
          <w:szCs w:val="21"/>
        </w:rPr>
        <w:t>）。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、适用耗材：</w:t>
      </w:r>
      <w:r>
        <w:rPr>
          <w:rFonts w:hint="eastAsia"/>
          <w:szCs w:val="21"/>
        </w:rPr>
        <w:t>0.2mlPCR</w:t>
      </w:r>
      <w:r>
        <w:rPr>
          <w:rFonts w:hint="eastAsia"/>
          <w:szCs w:val="21"/>
        </w:rPr>
        <w:t>管、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连管、</w:t>
      </w:r>
      <w:r>
        <w:rPr>
          <w:rFonts w:hint="eastAsia"/>
          <w:szCs w:val="21"/>
        </w:rPr>
        <w:t>48</w:t>
      </w:r>
      <w:r>
        <w:rPr>
          <w:rFonts w:hint="eastAsia"/>
          <w:szCs w:val="21"/>
        </w:rPr>
        <w:t>孔板或</w:t>
      </w:r>
      <w:r>
        <w:rPr>
          <w:rFonts w:hint="eastAsia"/>
          <w:szCs w:val="21"/>
        </w:rPr>
        <w:t>96</w:t>
      </w:r>
      <w:r>
        <w:rPr>
          <w:rFonts w:hint="eastAsia"/>
          <w:szCs w:val="21"/>
        </w:rPr>
        <w:t>孔板。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、适用试剂：有国家注册证的新冠病毒核酸检测试剂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家及以上。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、控制温度：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99</w:t>
      </w:r>
      <w:r>
        <w:rPr>
          <w:rFonts w:hint="eastAsia"/>
          <w:szCs w:val="21"/>
        </w:rPr>
        <w:t>℃。</w:t>
      </w:r>
    </w:p>
    <w:p w:rsidR="008C65E2" w:rsidRPr="00960D95" w:rsidRDefault="008C65E2" w:rsidP="008C65E2">
      <w:pPr>
        <w:pStyle w:val="ListParagraph1"/>
        <w:spacing w:line="312" w:lineRule="auto"/>
        <w:ind w:firstLineChars="0" w:firstLine="0"/>
        <w:jc w:val="left"/>
        <w:rPr>
          <w:color w:val="FF0000"/>
          <w:szCs w:val="21"/>
        </w:rPr>
      </w:pPr>
      <w:r w:rsidRPr="00960D95">
        <w:rPr>
          <w:rFonts w:hint="eastAsia"/>
          <w:color w:val="FF0000"/>
        </w:rPr>
        <w:t>★</w:t>
      </w:r>
      <w:r w:rsidRPr="00960D95">
        <w:rPr>
          <w:rFonts w:hint="eastAsia"/>
          <w:color w:val="FF0000"/>
          <w:szCs w:val="21"/>
        </w:rPr>
        <w:t>6</w:t>
      </w:r>
      <w:r w:rsidRPr="00960D95">
        <w:rPr>
          <w:rFonts w:hint="eastAsia"/>
          <w:color w:val="FF0000"/>
          <w:szCs w:val="21"/>
        </w:rPr>
        <w:t>、最大升降温速率：大于或等于</w:t>
      </w:r>
      <w:r>
        <w:rPr>
          <w:rFonts w:hint="eastAsia"/>
          <w:color w:val="FF0000"/>
          <w:szCs w:val="21"/>
        </w:rPr>
        <w:t>4</w:t>
      </w:r>
      <w:r w:rsidRPr="00960D95">
        <w:rPr>
          <w:rFonts w:hint="eastAsia"/>
          <w:color w:val="FF0000"/>
          <w:szCs w:val="21"/>
        </w:rPr>
        <w:t>℃</w:t>
      </w:r>
      <w:r w:rsidRPr="00960D95">
        <w:rPr>
          <w:rFonts w:hint="eastAsia"/>
          <w:color w:val="FF0000"/>
          <w:szCs w:val="21"/>
        </w:rPr>
        <w:t>/S</w:t>
      </w:r>
      <w:r w:rsidRPr="00960D95">
        <w:rPr>
          <w:rFonts w:hint="eastAsia"/>
          <w:color w:val="FF0000"/>
          <w:szCs w:val="21"/>
        </w:rPr>
        <w:t>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、温度准确定：±</w:t>
      </w:r>
      <w:r>
        <w:rPr>
          <w:rFonts w:hint="eastAsia"/>
          <w:szCs w:val="21"/>
        </w:rPr>
        <w:t>0.1</w:t>
      </w:r>
      <w:r>
        <w:rPr>
          <w:rFonts w:hint="eastAsia"/>
          <w:szCs w:val="21"/>
        </w:rPr>
        <w:t>℃。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、孔间温度均匀性：±</w:t>
      </w:r>
      <w:r>
        <w:rPr>
          <w:rFonts w:hint="eastAsia"/>
          <w:szCs w:val="21"/>
        </w:rPr>
        <w:t>0.1</w:t>
      </w:r>
      <w:r>
        <w:rPr>
          <w:rFonts w:hint="eastAsia"/>
          <w:szCs w:val="21"/>
        </w:rPr>
        <w:t>℃。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、控温方式：半导体热点模式。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、控温模式：模块控温。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</w:rPr>
        <w:t>★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、光源：大功率</w:t>
      </w:r>
      <w:r>
        <w:rPr>
          <w:rFonts w:hint="eastAsia"/>
          <w:szCs w:val="21"/>
        </w:rPr>
        <w:t>LED</w:t>
      </w:r>
      <w:r>
        <w:rPr>
          <w:rFonts w:hint="eastAsia"/>
          <w:szCs w:val="21"/>
        </w:rPr>
        <w:t>（免维护）。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、检测器：高灵敏度光电传感器。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、灵敏度：检测单拷贝。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</w:rPr>
        <w:t>★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、重复性：</w:t>
      </w:r>
      <w:r>
        <w:rPr>
          <w:rFonts w:hint="eastAsia"/>
          <w:szCs w:val="21"/>
        </w:rPr>
        <w:t>CV&lt;1.5%</w:t>
      </w:r>
      <w:r>
        <w:rPr>
          <w:rFonts w:hint="eastAsia"/>
          <w:szCs w:val="21"/>
        </w:rPr>
        <w:t>。</w:t>
      </w:r>
    </w:p>
    <w:p w:rsidR="008C65E2" w:rsidRPr="00960D95" w:rsidRDefault="008C65E2" w:rsidP="008C65E2">
      <w:pPr>
        <w:pStyle w:val="ListParagraph1"/>
        <w:spacing w:line="312" w:lineRule="auto"/>
        <w:ind w:firstLineChars="0" w:firstLine="0"/>
        <w:jc w:val="left"/>
        <w:rPr>
          <w:color w:val="FF0000"/>
          <w:szCs w:val="21"/>
        </w:rPr>
      </w:pPr>
      <w:r w:rsidRPr="00960D95">
        <w:rPr>
          <w:rFonts w:hint="eastAsia"/>
          <w:color w:val="FF0000"/>
        </w:rPr>
        <w:t>★</w:t>
      </w:r>
      <w:r w:rsidRPr="00960D95">
        <w:rPr>
          <w:rFonts w:hint="eastAsia"/>
          <w:color w:val="FF0000"/>
          <w:szCs w:val="21"/>
        </w:rPr>
        <w:t>15</w:t>
      </w:r>
      <w:r w:rsidRPr="00960D95">
        <w:rPr>
          <w:rFonts w:hint="eastAsia"/>
          <w:color w:val="FF0000"/>
          <w:szCs w:val="21"/>
        </w:rPr>
        <w:t>、相关系数的绝对值：大于或等于</w:t>
      </w:r>
      <w:r w:rsidRPr="00960D95">
        <w:rPr>
          <w:rFonts w:hint="eastAsia"/>
          <w:color w:val="FF0000"/>
          <w:szCs w:val="21"/>
        </w:rPr>
        <w:t>0.999</w:t>
      </w:r>
      <w:r w:rsidRPr="00960D95">
        <w:rPr>
          <w:rFonts w:hint="eastAsia"/>
          <w:color w:val="FF0000"/>
          <w:szCs w:val="21"/>
        </w:rPr>
        <w:t>。</w:t>
      </w:r>
    </w:p>
    <w:p w:rsidR="008C65E2" w:rsidRPr="00960D95" w:rsidRDefault="008C65E2" w:rsidP="008C65E2">
      <w:pPr>
        <w:pStyle w:val="ListParagraph1"/>
        <w:spacing w:line="312" w:lineRule="auto"/>
        <w:ind w:firstLineChars="0" w:firstLine="0"/>
        <w:jc w:val="left"/>
        <w:rPr>
          <w:color w:val="FF0000"/>
          <w:szCs w:val="21"/>
        </w:rPr>
      </w:pPr>
      <w:r w:rsidRPr="00960D95">
        <w:rPr>
          <w:rFonts w:hint="eastAsia"/>
          <w:color w:val="FF0000"/>
        </w:rPr>
        <w:t>★</w:t>
      </w:r>
      <w:r w:rsidRPr="00960D95">
        <w:rPr>
          <w:rFonts w:hint="eastAsia"/>
          <w:color w:val="FF0000"/>
          <w:szCs w:val="21"/>
        </w:rPr>
        <w:t>16</w:t>
      </w:r>
      <w:r w:rsidRPr="00960D95">
        <w:rPr>
          <w:rFonts w:hint="eastAsia"/>
          <w:color w:val="FF0000"/>
          <w:szCs w:val="21"/>
        </w:rPr>
        <w:t>、线性范围：</w:t>
      </w:r>
      <w:r w:rsidRPr="00960D95">
        <w:rPr>
          <w:rFonts w:hint="eastAsia"/>
          <w:color w:val="FF0000"/>
          <w:szCs w:val="21"/>
        </w:rPr>
        <w:t>100</w:t>
      </w:r>
      <w:r w:rsidRPr="00960D95">
        <w:rPr>
          <w:rFonts w:hint="eastAsia"/>
          <w:color w:val="FF0000"/>
          <w:szCs w:val="21"/>
        </w:rPr>
        <w:t>～</w:t>
      </w:r>
      <w:r w:rsidRPr="00960D95">
        <w:rPr>
          <w:rFonts w:hint="eastAsia"/>
          <w:color w:val="FF0000"/>
          <w:szCs w:val="21"/>
        </w:rPr>
        <w:t>10</w:t>
      </w:r>
      <w:r w:rsidRPr="00960D95">
        <w:rPr>
          <w:rFonts w:hint="eastAsia"/>
          <w:color w:val="FF0000"/>
          <w:szCs w:val="21"/>
          <w:vertAlign w:val="superscript"/>
        </w:rPr>
        <w:t>10</w:t>
      </w:r>
      <w:r w:rsidRPr="00D02342">
        <w:rPr>
          <w:rFonts w:hint="eastAsia"/>
          <w:color w:val="FF0000"/>
          <w:szCs w:val="21"/>
        </w:rPr>
        <w:t>c</w:t>
      </w:r>
      <w:r w:rsidRPr="00960D95">
        <w:rPr>
          <w:rFonts w:hint="eastAsia"/>
          <w:color w:val="FF0000"/>
          <w:szCs w:val="21"/>
        </w:rPr>
        <w:t>opies</w:t>
      </w:r>
      <w:r w:rsidRPr="00960D95">
        <w:rPr>
          <w:rFonts w:hint="eastAsia"/>
          <w:color w:val="FF0000"/>
          <w:szCs w:val="21"/>
        </w:rPr>
        <w:t>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、可信度：至少能区分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拷贝浓度差异。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、激发光波长：通道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470</w:t>
      </w:r>
      <w:r>
        <w:rPr>
          <w:rFonts w:hint="eastAsia"/>
          <w:szCs w:val="21"/>
        </w:rPr>
        <w:t>±</w:t>
      </w:r>
      <w:r>
        <w:rPr>
          <w:rFonts w:hint="eastAsia"/>
          <w:szCs w:val="21"/>
        </w:rPr>
        <w:t>5nm</w:t>
      </w:r>
      <w:r>
        <w:rPr>
          <w:rFonts w:hint="eastAsia"/>
          <w:szCs w:val="21"/>
        </w:rPr>
        <w:t>；通道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530</w:t>
      </w:r>
      <w:r>
        <w:rPr>
          <w:rFonts w:hint="eastAsia"/>
          <w:szCs w:val="21"/>
        </w:rPr>
        <w:t>±</w:t>
      </w:r>
      <w:r>
        <w:rPr>
          <w:rFonts w:hint="eastAsia"/>
          <w:szCs w:val="21"/>
        </w:rPr>
        <w:t>5nm</w:t>
      </w:r>
      <w:r>
        <w:rPr>
          <w:rFonts w:hint="eastAsia"/>
          <w:szCs w:val="21"/>
        </w:rPr>
        <w:t>；通道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580</w:t>
      </w:r>
      <w:r>
        <w:rPr>
          <w:rFonts w:hint="eastAsia"/>
          <w:szCs w:val="21"/>
        </w:rPr>
        <w:t>±</w:t>
      </w:r>
      <w:r>
        <w:rPr>
          <w:rFonts w:hint="eastAsia"/>
          <w:szCs w:val="21"/>
        </w:rPr>
        <w:t>5nm</w:t>
      </w:r>
      <w:r>
        <w:rPr>
          <w:rFonts w:hint="eastAsia"/>
          <w:szCs w:val="21"/>
        </w:rPr>
        <w:t>；通道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630</w:t>
      </w:r>
      <w:r>
        <w:rPr>
          <w:rFonts w:hint="eastAsia"/>
          <w:szCs w:val="21"/>
        </w:rPr>
        <w:t>±</w:t>
      </w:r>
      <w:r>
        <w:rPr>
          <w:rFonts w:hint="eastAsia"/>
          <w:szCs w:val="21"/>
        </w:rPr>
        <w:t>5nm</w:t>
      </w:r>
      <w:r>
        <w:rPr>
          <w:rFonts w:hint="eastAsia"/>
          <w:szCs w:val="21"/>
        </w:rPr>
        <w:t>；通道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：选配；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通道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：选配。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、检测波长：通道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510</w:t>
      </w:r>
      <w:r>
        <w:rPr>
          <w:rFonts w:hint="eastAsia"/>
          <w:szCs w:val="21"/>
        </w:rPr>
        <w:t>±</w:t>
      </w:r>
      <w:r>
        <w:rPr>
          <w:rFonts w:hint="eastAsia"/>
          <w:szCs w:val="21"/>
        </w:rPr>
        <w:t>5nm</w:t>
      </w:r>
      <w:r>
        <w:rPr>
          <w:rFonts w:hint="eastAsia"/>
          <w:szCs w:val="21"/>
        </w:rPr>
        <w:t>；通道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565</w:t>
      </w:r>
      <w:r>
        <w:rPr>
          <w:rFonts w:hint="eastAsia"/>
          <w:szCs w:val="21"/>
        </w:rPr>
        <w:t>±</w:t>
      </w:r>
      <w:r>
        <w:rPr>
          <w:rFonts w:hint="eastAsia"/>
          <w:szCs w:val="21"/>
        </w:rPr>
        <w:t>5nm</w:t>
      </w:r>
      <w:r>
        <w:rPr>
          <w:rFonts w:hint="eastAsia"/>
          <w:szCs w:val="21"/>
        </w:rPr>
        <w:t>；通道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620</w:t>
      </w:r>
      <w:r>
        <w:rPr>
          <w:rFonts w:hint="eastAsia"/>
          <w:szCs w:val="21"/>
        </w:rPr>
        <w:t>±</w:t>
      </w:r>
      <w:r>
        <w:rPr>
          <w:rFonts w:hint="eastAsia"/>
          <w:szCs w:val="21"/>
        </w:rPr>
        <w:t>5nm</w:t>
      </w:r>
      <w:r>
        <w:rPr>
          <w:rFonts w:hint="eastAsia"/>
          <w:szCs w:val="21"/>
        </w:rPr>
        <w:t>；通道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665</w:t>
      </w:r>
      <w:r>
        <w:rPr>
          <w:rFonts w:hint="eastAsia"/>
          <w:szCs w:val="21"/>
        </w:rPr>
        <w:t>±</w:t>
      </w:r>
      <w:r>
        <w:rPr>
          <w:rFonts w:hint="eastAsia"/>
          <w:szCs w:val="21"/>
        </w:rPr>
        <w:t>5nm</w:t>
      </w:r>
      <w:r>
        <w:rPr>
          <w:rFonts w:hint="eastAsia"/>
          <w:szCs w:val="21"/>
        </w:rPr>
        <w:t>；通道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：选配；通道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：选配。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</w:rPr>
        <w:t>★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、适合探针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染料：</w:t>
      </w:r>
      <w:r>
        <w:rPr>
          <w:rFonts w:hint="eastAsia"/>
          <w:szCs w:val="21"/>
        </w:rPr>
        <w:t>FAM/SYBR 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VIC/HEX/JOE/TET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ROX/TEXRD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CY5</w:t>
      </w:r>
      <w:r>
        <w:rPr>
          <w:rFonts w:hint="eastAsia"/>
          <w:szCs w:val="21"/>
        </w:rPr>
        <w:t>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</w:rPr>
        <w:t>★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、软件应用：定量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定性、溶解曲线、相对定量。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、热盖：室温～</w:t>
      </w:r>
      <w:r>
        <w:rPr>
          <w:rFonts w:hint="eastAsia"/>
          <w:szCs w:val="21"/>
        </w:rPr>
        <w:t>108</w:t>
      </w:r>
      <w:r>
        <w:rPr>
          <w:rFonts w:hint="eastAsia"/>
          <w:szCs w:val="21"/>
        </w:rPr>
        <w:t>℃电子自动热盖。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、电源输入：</w:t>
      </w:r>
      <w:r>
        <w:rPr>
          <w:rFonts w:hint="eastAsia"/>
          <w:szCs w:val="21"/>
        </w:rPr>
        <w:t>220VAC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50Hz</w:t>
      </w:r>
      <w:r>
        <w:rPr>
          <w:rFonts w:hint="eastAsia"/>
          <w:szCs w:val="21"/>
        </w:rPr>
        <w:t>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、最大功率：大于或等于</w:t>
      </w:r>
      <w:r>
        <w:rPr>
          <w:rFonts w:hint="eastAsia"/>
          <w:szCs w:val="21"/>
        </w:rPr>
        <w:t>850VA</w:t>
      </w:r>
      <w:r>
        <w:rPr>
          <w:rFonts w:hint="eastAsia"/>
          <w:szCs w:val="21"/>
        </w:rPr>
        <w:t>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、电脑最低配置：内存</w:t>
      </w:r>
      <w:r>
        <w:rPr>
          <w:rFonts w:hint="eastAsia"/>
          <w:szCs w:val="21"/>
        </w:rPr>
        <w:t>1GB </w:t>
      </w:r>
      <w:r>
        <w:rPr>
          <w:rFonts w:hint="eastAsia"/>
          <w:szCs w:val="21"/>
        </w:rPr>
        <w:t>硬盘空间</w:t>
      </w:r>
      <w:r>
        <w:rPr>
          <w:rFonts w:hint="eastAsia"/>
          <w:szCs w:val="21"/>
        </w:rPr>
        <w:t>40GB  CPU 1.5GHz</w:t>
      </w:r>
      <w:r>
        <w:rPr>
          <w:rFonts w:hint="eastAsia"/>
          <w:szCs w:val="21"/>
        </w:rPr>
        <w:t>。</w:t>
      </w:r>
    </w:p>
    <w:p w:rsidR="008C65E2" w:rsidRDefault="008C65E2" w:rsidP="008C65E2">
      <w:pPr>
        <w:pStyle w:val="ListParagraph1"/>
        <w:spacing w:line="312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、操作系统：支持</w:t>
      </w:r>
      <w:r>
        <w:rPr>
          <w:rFonts w:hint="eastAsia"/>
          <w:szCs w:val="21"/>
        </w:rPr>
        <w:t>Windows XP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Windows7</w:t>
      </w:r>
      <w:r>
        <w:rPr>
          <w:rFonts w:hint="eastAsia"/>
          <w:szCs w:val="21"/>
        </w:rPr>
        <w:t>。</w:t>
      </w:r>
    </w:p>
    <w:p w:rsidR="008C65E2" w:rsidRDefault="008C65E2" w:rsidP="008C65E2">
      <w:pPr>
        <w:pStyle w:val="a0"/>
        <w:ind w:firstLine="0"/>
      </w:pPr>
      <w:r>
        <w:rPr>
          <w:rFonts w:hint="eastAsia"/>
          <w:szCs w:val="21"/>
        </w:rPr>
        <w:t>27、接口方式：RS232、USB。</w:t>
      </w:r>
    </w:p>
    <w:p w:rsidR="008C65E2" w:rsidRDefault="008C65E2" w:rsidP="008C65E2">
      <w:pPr>
        <w:pStyle w:val="a0"/>
        <w:spacing w:line="360" w:lineRule="auto"/>
        <w:ind w:firstLine="0"/>
        <w:rPr>
          <w:rFonts w:hAnsi="宋体" w:cs="Times New Roman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说明：1、投</w:t>
      </w:r>
      <w:r w:rsidR="005B73B2">
        <w:rPr>
          <w:rFonts w:hAnsi="宋体" w:cs="Times New Roman" w:hint="eastAsia"/>
          <w:b/>
          <w:bCs/>
          <w:sz w:val="21"/>
          <w:szCs w:val="21"/>
        </w:rPr>
        <w:t>报人的投报</w:t>
      </w:r>
      <w:r>
        <w:rPr>
          <w:rFonts w:hAnsi="宋体" w:cs="Times New Roman" w:hint="eastAsia"/>
          <w:b/>
          <w:bCs/>
          <w:sz w:val="21"/>
          <w:szCs w:val="21"/>
        </w:rPr>
        <w:t>文件必须标明所投货物的品牌与参数，保证原厂正品供货，提供相关资料等。</w:t>
      </w:r>
    </w:p>
    <w:p w:rsidR="008C65E2" w:rsidRDefault="008C65E2" w:rsidP="008C65E2">
      <w:pPr>
        <w:pStyle w:val="a0"/>
        <w:spacing w:line="360" w:lineRule="auto"/>
        <w:ind w:firstLine="0"/>
        <w:rPr>
          <w:rFonts w:hAnsi="宋体" w:cs="Times New Roman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2、上述货物的</w:t>
      </w:r>
      <w:r w:rsidR="005B73B2">
        <w:rPr>
          <w:rFonts w:hAnsi="宋体" w:cs="Times New Roman" w:hint="eastAsia"/>
          <w:b/>
          <w:bCs/>
          <w:sz w:val="21"/>
          <w:szCs w:val="21"/>
        </w:rPr>
        <w:t>采购文件</w:t>
      </w:r>
      <w:r>
        <w:rPr>
          <w:rFonts w:hAnsi="宋体" w:cs="Times New Roman" w:hint="eastAsia"/>
          <w:b/>
          <w:bCs/>
          <w:sz w:val="21"/>
          <w:szCs w:val="21"/>
        </w:rPr>
        <w:t>技术参数中货物数量须满足要求，数量不可缺少。</w:t>
      </w:r>
    </w:p>
    <w:p w:rsidR="008C65E2" w:rsidRDefault="00C3390C" w:rsidP="008C65E2">
      <w:pPr>
        <w:pStyle w:val="a0"/>
        <w:spacing w:line="360" w:lineRule="auto"/>
        <w:ind w:firstLine="0"/>
        <w:rPr>
          <w:rFonts w:hAnsi="宋体" w:cs="Times New Roman" w:hint="eastAsia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3</w:t>
      </w:r>
      <w:r w:rsidR="008C65E2">
        <w:rPr>
          <w:rFonts w:hAnsi="宋体" w:cs="Times New Roman" w:hint="eastAsia"/>
          <w:b/>
          <w:bCs/>
          <w:sz w:val="21"/>
          <w:szCs w:val="21"/>
        </w:rPr>
        <w:t>、保修期：上述货物须提供5年保修</w:t>
      </w:r>
    </w:p>
    <w:p w:rsidR="002D782C" w:rsidRDefault="002D782C" w:rsidP="008C65E2">
      <w:pPr>
        <w:pStyle w:val="a0"/>
        <w:spacing w:line="360" w:lineRule="auto"/>
        <w:ind w:firstLine="0"/>
        <w:rPr>
          <w:rFonts w:hAnsi="宋体" w:cs="Times New Roman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lastRenderedPageBreak/>
        <w:t>4、负责PCR仪与我院LIS连接的相关费用</w:t>
      </w:r>
    </w:p>
    <w:p w:rsidR="00490993" w:rsidRDefault="008C65E2" w:rsidP="008C65E2">
      <w:r>
        <w:rPr>
          <w:rFonts w:ascii="宋体" w:hAnsi="宋体" w:hint="eastAsia"/>
          <w:b/>
          <w:bCs/>
          <w:szCs w:val="21"/>
        </w:rPr>
        <w:t>本次采购最高投</w:t>
      </w:r>
      <w:r w:rsidR="005B73B2">
        <w:rPr>
          <w:rFonts w:ascii="宋体" w:hAnsi="宋体" w:hint="eastAsia"/>
          <w:b/>
          <w:bCs/>
          <w:szCs w:val="21"/>
        </w:rPr>
        <w:t>报</w:t>
      </w:r>
      <w:r>
        <w:rPr>
          <w:rFonts w:ascii="宋体" w:hAnsi="宋体" w:hint="eastAsia"/>
          <w:b/>
          <w:bCs/>
          <w:szCs w:val="21"/>
        </w:rPr>
        <w:t>限价：人民币捌拾万元整（￥800000.00元）</w:t>
      </w:r>
    </w:p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BF" w:rsidRDefault="007D06BF" w:rsidP="005B73B2">
      <w:r>
        <w:separator/>
      </w:r>
    </w:p>
  </w:endnote>
  <w:endnote w:type="continuationSeparator" w:id="1">
    <w:p w:rsidR="007D06BF" w:rsidRDefault="007D06BF" w:rsidP="005B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BF" w:rsidRDefault="007D06BF" w:rsidP="005B73B2">
      <w:r>
        <w:separator/>
      </w:r>
    </w:p>
  </w:footnote>
  <w:footnote w:type="continuationSeparator" w:id="1">
    <w:p w:rsidR="007D06BF" w:rsidRDefault="007D06BF" w:rsidP="005B7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5E2"/>
    <w:rsid w:val="00002DCC"/>
    <w:rsid w:val="00003ACC"/>
    <w:rsid w:val="00004431"/>
    <w:rsid w:val="000064F7"/>
    <w:rsid w:val="00006562"/>
    <w:rsid w:val="00006DA7"/>
    <w:rsid w:val="00010A2F"/>
    <w:rsid w:val="00011CAD"/>
    <w:rsid w:val="00013151"/>
    <w:rsid w:val="00014312"/>
    <w:rsid w:val="000154FB"/>
    <w:rsid w:val="00016144"/>
    <w:rsid w:val="00017C7D"/>
    <w:rsid w:val="00017DAF"/>
    <w:rsid w:val="00017F0D"/>
    <w:rsid w:val="000204CF"/>
    <w:rsid w:val="0002053E"/>
    <w:rsid w:val="00023D6D"/>
    <w:rsid w:val="00025127"/>
    <w:rsid w:val="0002623F"/>
    <w:rsid w:val="00027A9B"/>
    <w:rsid w:val="00027AF6"/>
    <w:rsid w:val="00030328"/>
    <w:rsid w:val="00033E63"/>
    <w:rsid w:val="0003593D"/>
    <w:rsid w:val="00037D3B"/>
    <w:rsid w:val="00040AD0"/>
    <w:rsid w:val="00041134"/>
    <w:rsid w:val="00042AFD"/>
    <w:rsid w:val="00043F4B"/>
    <w:rsid w:val="000448B6"/>
    <w:rsid w:val="00045172"/>
    <w:rsid w:val="0004775E"/>
    <w:rsid w:val="00051FAB"/>
    <w:rsid w:val="0005443A"/>
    <w:rsid w:val="000563BE"/>
    <w:rsid w:val="0005679B"/>
    <w:rsid w:val="00056E80"/>
    <w:rsid w:val="00060A82"/>
    <w:rsid w:val="00061B7F"/>
    <w:rsid w:val="00061EA2"/>
    <w:rsid w:val="00073C99"/>
    <w:rsid w:val="0007584D"/>
    <w:rsid w:val="00076904"/>
    <w:rsid w:val="00081E24"/>
    <w:rsid w:val="00083E98"/>
    <w:rsid w:val="000845BB"/>
    <w:rsid w:val="00090294"/>
    <w:rsid w:val="0009230E"/>
    <w:rsid w:val="00092C63"/>
    <w:rsid w:val="00093B0A"/>
    <w:rsid w:val="00095B63"/>
    <w:rsid w:val="00095D40"/>
    <w:rsid w:val="00096667"/>
    <w:rsid w:val="00096FD7"/>
    <w:rsid w:val="000A09B2"/>
    <w:rsid w:val="000A0A19"/>
    <w:rsid w:val="000A33CD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B0F49"/>
    <w:rsid w:val="000B2081"/>
    <w:rsid w:val="000B275A"/>
    <w:rsid w:val="000B4A8F"/>
    <w:rsid w:val="000C2229"/>
    <w:rsid w:val="000C2A34"/>
    <w:rsid w:val="000C47B6"/>
    <w:rsid w:val="000C64BC"/>
    <w:rsid w:val="000C6799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352"/>
    <w:rsid w:val="000E769C"/>
    <w:rsid w:val="000E7C21"/>
    <w:rsid w:val="000F1C6C"/>
    <w:rsid w:val="000F2FB5"/>
    <w:rsid w:val="000F33BE"/>
    <w:rsid w:val="000F3F86"/>
    <w:rsid w:val="000F536F"/>
    <w:rsid w:val="000F632A"/>
    <w:rsid w:val="001039E0"/>
    <w:rsid w:val="00105AB3"/>
    <w:rsid w:val="00105F88"/>
    <w:rsid w:val="00110043"/>
    <w:rsid w:val="001109C0"/>
    <w:rsid w:val="00111E80"/>
    <w:rsid w:val="00112377"/>
    <w:rsid w:val="00113658"/>
    <w:rsid w:val="00113C85"/>
    <w:rsid w:val="00114528"/>
    <w:rsid w:val="001162B3"/>
    <w:rsid w:val="00116325"/>
    <w:rsid w:val="001169BD"/>
    <w:rsid w:val="001209C7"/>
    <w:rsid w:val="00121C8F"/>
    <w:rsid w:val="00123628"/>
    <w:rsid w:val="0012487A"/>
    <w:rsid w:val="00124F50"/>
    <w:rsid w:val="001259E2"/>
    <w:rsid w:val="001270E4"/>
    <w:rsid w:val="001274D5"/>
    <w:rsid w:val="001277E7"/>
    <w:rsid w:val="001322B7"/>
    <w:rsid w:val="0013278F"/>
    <w:rsid w:val="00135DE6"/>
    <w:rsid w:val="0014004D"/>
    <w:rsid w:val="001404E6"/>
    <w:rsid w:val="00143BEB"/>
    <w:rsid w:val="00144B65"/>
    <w:rsid w:val="00147980"/>
    <w:rsid w:val="0015035F"/>
    <w:rsid w:val="00150FDD"/>
    <w:rsid w:val="00151E30"/>
    <w:rsid w:val="001525C3"/>
    <w:rsid w:val="0015329C"/>
    <w:rsid w:val="001538B8"/>
    <w:rsid w:val="001611FB"/>
    <w:rsid w:val="00162461"/>
    <w:rsid w:val="00162D35"/>
    <w:rsid w:val="0016410F"/>
    <w:rsid w:val="00164AFE"/>
    <w:rsid w:val="00164E6D"/>
    <w:rsid w:val="00166427"/>
    <w:rsid w:val="00166778"/>
    <w:rsid w:val="00170312"/>
    <w:rsid w:val="00171369"/>
    <w:rsid w:val="001715B8"/>
    <w:rsid w:val="00171AA7"/>
    <w:rsid w:val="00172260"/>
    <w:rsid w:val="0017339E"/>
    <w:rsid w:val="00173B30"/>
    <w:rsid w:val="00176BB3"/>
    <w:rsid w:val="0018069E"/>
    <w:rsid w:val="001825F4"/>
    <w:rsid w:val="00183653"/>
    <w:rsid w:val="00184B78"/>
    <w:rsid w:val="001852F3"/>
    <w:rsid w:val="001862D2"/>
    <w:rsid w:val="00186D94"/>
    <w:rsid w:val="0019016A"/>
    <w:rsid w:val="00190612"/>
    <w:rsid w:val="00190E06"/>
    <w:rsid w:val="0019260E"/>
    <w:rsid w:val="001936A0"/>
    <w:rsid w:val="001941D7"/>
    <w:rsid w:val="001965A6"/>
    <w:rsid w:val="0019685C"/>
    <w:rsid w:val="00197F43"/>
    <w:rsid w:val="001A1354"/>
    <w:rsid w:val="001A1D99"/>
    <w:rsid w:val="001A37AC"/>
    <w:rsid w:val="001A4445"/>
    <w:rsid w:val="001A50E6"/>
    <w:rsid w:val="001A5FEC"/>
    <w:rsid w:val="001A70E6"/>
    <w:rsid w:val="001A72EA"/>
    <w:rsid w:val="001B2A0B"/>
    <w:rsid w:val="001B316D"/>
    <w:rsid w:val="001B3559"/>
    <w:rsid w:val="001B472D"/>
    <w:rsid w:val="001B6CE9"/>
    <w:rsid w:val="001C140D"/>
    <w:rsid w:val="001C1565"/>
    <w:rsid w:val="001C1A55"/>
    <w:rsid w:val="001C222A"/>
    <w:rsid w:val="001C3CEC"/>
    <w:rsid w:val="001C46CA"/>
    <w:rsid w:val="001C7740"/>
    <w:rsid w:val="001D0A8C"/>
    <w:rsid w:val="001D278F"/>
    <w:rsid w:val="001D2EE3"/>
    <w:rsid w:val="001D30F6"/>
    <w:rsid w:val="001D36A5"/>
    <w:rsid w:val="001D7B15"/>
    <w:rsid w:val="001E0CC9"/>
    <w:rsid w:val="001E2D22"/>
    <w:rsid w:val="001E53F3"/>
    <w:rsid w:val="001E6103"/>
    <w:rsid w:val="001E6718"/>
    <w:rsid w:val="001F376C"/>
    <w:rsid w:val="001F3B44"/>
    <w:rsid w:val="001F55E8"/>
    <w:rsid w:val="001F6517"/>
    <w:rsid w:val="001F6599"/>
    <w:rsid w:val="001F684F"/>
    <w:rsid w:val="001F69E9"/>
    <w:rsid w:val="001F7B26"/>
    <w:rsid w:val="00201DB9"/>
    <w:rsid w:val="00202A11"/>
    <w:rsid w:val="00204996"/>
    <w:rsid w:val="002053D5"/>
    <w:rsid w:val="0020721A"/>
    <w:rsid w:val="0021001B"/>
    <w:rsid w:val="00210129"/>
    <w:rsid w:val="0021199A"/>
    <w:rsid w:val="00214BAD"/>
    <w:rsid w:val="002154CF"/>
    <w:rsid w:val="00215636"/>
    <w:rsid w:val="00217556"/>
    <w:rsid w:val="002176E2"/>
    <w:rsid w:val="00217950"/>
    <w:rsid w:val="00221E22"/>
    <w:rsid w:val="00222DB4"/>
    <w:rsid w:val="00225A50"/>
    <w:rsid w:val="00226074"/>
    <w:rsid w:val="002265C0"/>
    <w:rsid w:val="00226833"/>
    <w:rsid w:val="00226892"/>
    <w:rsid w:val="0022785D"/>
    <w:rsid w:val="00230F14"/>
    <w:rsid w:val="0023130F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C"/>
    <w:rsid w:val="002368F0"/>
    <w:rsid w:val="00236C68"/>
    <w:rsid w:val="002406E4"/>
    <w:rsid w:val="00240ED9"/>
    <w:rsid w:val="002522B6"/>
    <w:rsid w:val="00253711"/>
    <w:rsid w:val="00253CB8"/>
    <w:rsid w:val="00253D37"/>
    <w:rsid w:val="00254029"/>
    <w:rsid w:val="00254276"/>
    <w:rsid w:val="00257250"/>
    <w:rsid w:val="00257F47"/>
    <w:rsid w:val="00260DF0"/>
    <w:rsid w:val="00261223"/>
    <w:rsid w:val="00264E16"/>
    <w:rsid w:val="002670D9"/>
    <w:rsid w:val="00267759"/>
    <w:rsid w:val="00270192"/>
    <w:rsid w:val="00270568"/>
    <w:rsid w:val="00270FF3"/>
    <w:rsid w:val="0027135F"/>
    <w:rsid w:val="00274BA5"/>
    <w:rsid w:val="0027505E"/>
    <w:rsid w:val="00277B0C"/>
    <w:rsid w:val="00280C65"/>
    <w:rsid w:val="00280CBC"/>
    <w:rsid w:val="0028327D"/>
    <w:rsid w:val="002877C3"/>
    <w:rsid w:val="002901BB"/>
    <w:rsid w:val="00290227"/>
    <w:rsid w:val="0029055B"/>
    <w:rsid w:val="00293065"/>
    <w:rsid w:val="002934E1"/>
    <w:rsid w:val="00294B41"/>
    <w:rsid w:val="0029514E"/>
    <w:rsid w:val="00295272"/>
    <w:rsid w:val="00295AFE"/>
    <w:rsid w:val="00297085"/>
    <w:rsid w:val="00297DDC"/>
    <w:rsid w:val="002A050B"/>
    <w:rsid w:val="002A1435"/>
    <w:rsid w:val="002A5373"/>
    <w:rsid w:val="002A5E38"/>
    <w:rsid w:val="002A79FD"/>
    <w:rsid w:val="002B05E6"/>
    <w:rsid w:val="002B0FB8"/>
    <w:rsid w:val="002B193E"/>
    <w:rsid w:val="002B1D58"/>
    <w:rsid w:val="002B464E"/>
    <w:rsid w:val="002B5288"/>
    <w:rsid w:val="002B6A18"/>
    <w:rsid w:val="002B70EB"/>
    <w:rsid w:val="002B7320"/>
    <w:rsid w:val="002C1718"/>
    <w:rsid w:val="002C2F20"/>
    <w:rsid w:val="002C3822"/>
    <w:rsid w:val="002C3F34"/>
    <w:rsid w:val="002C70F9"/>
    <w:rsid w:val="002D0302"/>
    <w:rsid w:val="002D179E"/>
    <w:rsid w:val="002D2271"/>
    <w:rsid w:val="002D243D"/>
    <w:rsid w:val="002D24F8"/>
    <w:rsid w:val="002D28B3"/>
    <w:rsid w:val="002D5687"/>
    <w:rsid w:val="002D6021"/>
    <w:rsid w:val="002D6916"/>
    <w:rsid w:val="002D782C"/>
    <w:rsid w:val="002E06B2"/>
    <w:rsid w:val="002E0DE4"/>
    <w:rsid w:val="002E1B9E"/>
    <w:rsid w:val="002E4A11"/>
    <w:rsid w:val="002E6550"/>
    <w:rsid w:val="002E6EFE"/>
    <w:rsid w:val="002E7BAA"/>
    <w:rsid w:val="002F332F"/>
    <w:rsid w:val="002F35CE"/>
    <w:rsid w:val="002F35F8"/>
    <w:rsid w:val="002F39F4"/>
    <w:rsid w:val="002F43B1"/>
    <w:rsid w:val="002F6D2D"/>
    <w:rsid w:val="002F777C"/>
    <w:rsid w:val="0030158A"/>
    <w:rsid w:val="00302F38"/>
    <w:rsid w:val="0030334B"/>
    <w:rsid w:val="003037AC"/>
    <w:rsid w:val="00304912"/>
    <w:rsid w:val="00305C7B"/>
    <w:rsid w:val="00307242"/>
    <w:rsid w:val="003103D9"/>
    <w:rsid w:val="003105E5"/>
    <w:rsid w:val="0031198A"/>
    <w:rsid w:val="00313467"/>
    <w:rsid w:val="00313686"/>
    <w:rsid w:val="003138BC"/>
    <w:rsid w:val="003151F4"/>
    <w:rsid w:val="00317376"/>
    <w:rsid w:val="00317AA6"/>
    <w:rsid w:val="00320DB0"/>
    <w:rsid w:val="003224C5"/>
    <w:rsid w:val="0032425C"/>
    <w:rsid w:val="00324447"/>
    <w:rsid w:val="00326653"/>
    <w:rsid w:val="00330EBF"/>
    <w:rsid w:val="0033147B"/>
    <w:rsid w:val="0033185A"/>
    <w:rsid w:val="00331E1A"/>
    <w:rsid w:val="003327F3"/>
    <w:rsid w:val="00337C75"/>
    <w:rsid w:val="0034068A"/>
    <w:rsid w:val="00340AE7"/>
    <w:rsid w:val="00340B67"/>
    <w:rsid w:val="00341AFB"/>
    <w:rsid w:val="003439F9"/>
    <w:rsid w:val="00343AD9"/>
    <w:rsid w:val="00343CEE"/>
    <w:rsid w:val="00344BFB"/>
    <w:rsid w:val="003454A6"/>
    <w:rsid w:val="00345EED"/>
    <w:rsid w:val="003500D1"/>
    <w:rsid w:val="00350588"/>
    <w:rsid w:val="00350D63"/>
    <w:rsid w:val="003512A6"/>
    <w:rsid w:val="00353B2C"/>
    <w:rsid w:val="003548C0"/>
    <w:rsid w:val="0035567B"/>
    <w:rsid w:val="003605BE"/>
    <w:rsid w:val="003619FA"/>
    <w:rsid w:val="00362EC9"/>
    <w:rsid w:val="003708BC"/>
    <w:rsid w:val="00371B8F"/>
    <w:rsid w:val="00372798"/>
    <w:rsid w:val="00372EA7"/>
    <w:rsid w:val="00373042"/>
    <w:rsid w:val="0037338D"/>
    <w:rsid w:val="003737A1"/>
    <w:rsid w:val="00374492"/>
    <w:rsid w:val="003818FE"/>
    <w:rsid w:val="00381ED8"/>
    <w:rsid w:val="003830F7"/>
    <w:rsid w:val="00383A1D"/>
    <w:rsid w:val="003846D3"/>
    <w:rsid w:val="003875BD"/>
    <w:rsid w:val="0039075F"/>
    <w:rsid w:val="003908CF"/>
    <w:rsid w:val="00392E96"/>
    <w:rsid w:val="00393AE4"/>
    <w:rsid w:val="003943A4"/>
    <w:rsid w:val="003953EF"/>
    <w:rsid w:val="00396382"/>
    <w:rsid w:val="003969C4"/>
    <w:rsid w:val="00397CC8"/>
    <w:rsid w:val="003A5518"/>
    <w:rsid w:val="003A6AA0"/>
    <w:rsid w:val="003B0F10"/>
    <w:rsid w:val="003B20B6"/>
    <w:rsid w:val="003B71E8"/>
    <w:rsid w:val="003C0EDE"/>
    <w:rsid w:val="003C1AB3"/>
    <w:rsid w:val="003C2AF1"/>
    <w:rsid w:val="003C4983"/>
    <w:rsid w:val="003D1BE0"/>
    <w:rsid w:val="003D277F"/>
    <w:rsid w:val="003D3CB2"/>
    <w:rsid w:val="003D4319"/>
    <w:rsid w:val="003D56F0"/>
    <w:rsid w:val="003D6AEA"/>
    <w:rsid w:val="003E091F"/>
    <w:rsid w:val="003E1E01"/>
    <w:rsid w:val="003E399F"/>
    <w:rsid w:val="003E4210"/>
    <w:rsid w:val="003E4374"/>
    <w:rsid w:val="003E5105"/>
    <w:rsid w:val="003E54C2"/>
    <w:rsid w:val="003E5642"/>
    <w:rsid w:val="003E7572"/>
    <w:rsid w:val="003F1130"/>
    <w:rsid w:val="003F1F58"/>
    <w:rsid w:val="003F3CDD"/>
    <w:rsid w:val="003F46CF"/>
    <w:rsid w:val="003F5039"/>
    <w:rsid w:val="003F5BDB"/>
    <w:rsid w:val="003F6C14"/>
    <w:rsid w:val="00401C77"/>
    <w:rsid w:val="004036AE"/>
    <w:rsid w:val="004038F1"/>
    <w:rsid w:val="00404864"/>
    <w:rsid w:val="00406053"/>
    <w:rsid w:val="004066A2"/>
    <w:rsid w:val="00407E9F"/>
    <w:rsid w:val="00411FE3"/>
    <w:rsid w:val="0041325F"/>
    <w:rsid w:val="00416A7E"/>
    <w:rsid w:val="00421C68"/>
    <w:rsid w:val="00424A9C"/>
    <w:rsid w:val="00425164"/>
    <w:rsid w:val="0042558B"/>
    <w:rsid w:val="00425A44"/>
    <w:rsid w:val="0042669F"/>
    <w:rsid w:val="004325B4"/>
    <w:rsid w:val="00433412"/>
    <w:rsid w:val="00434950"/>
    <w:rsid w:val="00436AB1"/>
    <w:rsid w:val="00436C3F"/>
    <w:rsid w:val="0043791C"/>
    <w:rsid w:val="004442E3"/>
    <w:rsid w:val="004479DC"/>
    <w:rsid w:val="0045084E"/>
    <w:rsid w:val="00451152"/>
    <w:rsid w:val="004517B2"/>
    <w:rsid w:val="00451C97"/>
    <w:rsid w:val="004541FA"/>
    <w:rsid w:val="00454E6B"/>
    <w:rsid w:val="00460BFD"/>
    <w:rsid w:val="004615DD"/>
    <w:rsid w:val="004617AA"/>
    <w:rsid w:val="004621B6"/>
    <w:rsid w:val="00464A45"/>
    <w:rsid w:val="00465190"/>
    <w:rsid w:val="004652F9"/>
    <w:rsid w:val="0046704B"/>
    <w:rsid w:val="00467C7B"/>
    <w:rsid w:val="0047070F"/>
    <w:rsid w:val="00470D00"/>
    <w:rsid w:val="00470E66"/>
    <w:rsid w:val="00470EF9"/>
    <w:rsid w:val="0047661A"/>
    <w:rsid w:val="004813C3"/>
    <w:rsid w:val="004817E8"/>
    <w:rsid w:val="00482463"/>
    <w:rsid w:val="004825FC"/>
    <w:rsid w:val="00482A6C"/>
    <w:rsid w:val="004857E2"/>
    <w:rsid w:val="00490993"/>
    <w:rsid w:val="004931E9"/>
    <w:rsid w:val="00493A7F"/>
    <w:rsid w:val="00493CDE"/>
    <w:rsid w:val="00495573"/>
    <w:rsid w:val="0049635C"/>
    <w:rsid w:val="004963A5"/>
    <w:rsid w:val="0049775D"/>
    <w:rsid w:val="004A107B"/>
    <w:rsid w:val="004A11EE"/>
    <w:rsid w:val="004A13DE"/>
    <w:rsid w:val="004A195E"/>
    <w:rsid w:val="004A2942"/>
    <w:rsid w:val="004A30C8"/>
    <w:rsid w:val="004A4718"/>
    <w:rsid w:val="004A55F9"/>
    <w:rsid w:val="004A56FB"/>
    <w:rsid w:val="004A669B"/>
    <w:rsid w:val="004B064E"/>
    <w:rsid w:val="004B0A16"/>
    <w:rsid w:val="004B1CFC"/>
    <w:rsid w:val="004B324D"/>
    <w:rsid w:val="004B6B39"/>
    <w:rsid w:val="004B6E42"/>
    <w:rsid w:val="004C265B"/>
    <w:rsid w:val="004C28B3"/>
    <w:rsid w:val="004C326E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1BE"/>
    <w:rsid w:val="004D4816"/>
    <w:rsid w:val="004D4A8D"/>
    <w:rsid w:val="004D7DCD"/>
    <w:rsid w:val="004E351C"/>
    <w:rsid w:val="004E5229"/>
    <w:rsid w:val="004E7693"/>
    <w:rsid w:val="004F2CD4"/>
    <w:rsid w:val="004F2F1E"/>
    <w:rsid w:val="004F7798"/>
    <w:rsid w:val="00501562"/>
    <w:rsid w:val="00501AF0"/>
    <w:rsid w:val="00502942"/>
    <w:rsid w:val="00503798"/>
    <w:rsid w:val="00504DAB"/>
    <w:rsid w:val="005058D6"/>
    <w:rsid w:val="00506E29"/>
    <w:rsid w:val="00510091"/>
    <w:rsid w:val="0051070A"/>
    <w:rsid w:val="00511BD7"/>
    <w:rsid w:val="00513553"/>
    <w:rsid w:val="00514294"/>
    <w:rsid w:val="00514EAD"/>
    <w:rsid w:val="00514FF2"/>
    <w:rsid w:val="005166E7"/>
    <w:rsid w:val="00516B0A"/>
    <w:rsid w:val="00517A69"/>
    <w:rsid w:val="00521363"/>
    <w:rsid w:val="00521FE0"/>
    <w:rsid w:val="00522C2C"/>
    <w:rsid w:val="00522EC2"/>
    <w:rsid w:val="00524532"/>
    <w:rsid w:val="00524D0A"/>
    <w:rsid w:val="00525A29"/>
    <w:rsid w:val="00527056"/>
    <w:rsid w:val="00527223"/>
    <w:rsid w:val="005314BD"/>
    <w:rsid w:val="005343A9"/>
    <w:rsid w:val="00534F90"/>
    <w:rsid w:val="00537C4E"/>
    <w:rsid w:val="00541383"/>
    <w:rsid w:val="00541A61"/>
    <w:rsid w:val="00542FF4"/>
    <w:rsid w:val="005454C7"/>
    <w:rsid w:val="00545CE5"/>
    <w:rsid w:val="00546023"/>
    <w:rsid w:val="00546A60"/>
    <w:rsid w:val="0054722F"/>
    <w:rsid w:val="005472EB"/>
    <w:rsid w:val="00550390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71CAC"/>
    <w:rsid w:val="005724EA"/>
    <w:rsid w:val="00576553"/>
    <w:rsid w:val="005800B0"/>
    <w:rsid w:val="00580D51"/>
    <w:rsid w:val="00584BE1"/>
    <w:rsid w:val="005851CC"/>
    <w:rsid w:val="00586FEE"/>
    <w:rsid w:val="005916C0"/>
    <w:rsid w:val="00596B17"/>
    <w:rsid w:val="00596EC2"/>
    <w:rsid w:val="00596F2B"/>
    <w:rsid w:val="005974AC"/>
    <w:rsid w:val="00597AB0"/>
    <w:rsid w:val="005A0B64"/>
    <w:rsid w:val="005A20A3"/>
    <w:rsid w:val="005A3009"/>
    <w:rsid w:val="005A55C8"/>
    <w:rsid w:val="005A7364"/>
    <w:rsid w:val="005B007F"/>
    <w:rsid w:val="005B1858"/>
    <w:rsid w:val="005B21D3"/>
    <w:rsid w:val="005B2694"/>
    <w:rsid w:val="005B36D3"/>
    <w:rsid w:val="005B5038"/>
    <w:rsid w:val="005B73B2"/>
    <w:rsid w:val="005B7AFF"/>
    <w:rsid w:val="005C1418"/>
    <w:rsid w:val="005C1A9F"/>
    <w:rsid w:val="005C4871"/>
    <w:rsid w:val="005C4930"/>
    <w:rsid w:val="005C4FEF"/>
    <w:rsid w:val="005C547C"/>
    <w:rsid w:val="005C59DC"/>
    <w:rsid w:val="005C6AFF"/>
    <w:rsid w:val="005C6B7E"/>
    <w:rsid w:val="005C79F6"/>
    <w:rsid w:val="005D5C28"/>
    <w:rsid w:val="005D5F1C"/>
    <w:rsid w:val="005D75FC"/>
    <w:rsid w:val="005E1B43"/>
    <w:rsid w:val="005E267F"/>
    <w:rsid w:val="005E3DAB"/>
    <w:rsid w:val="005E4B7E"/>
    <w:rsid w:val="005E4DDF"/>
    <w:rsid w:val="005E56B2"/>
    <w:rsid w:val="005F10D6"/>
    <w:rsid w:val="005F226B"/>
    <w:rsid w:val="005F3782"/>
    <w:rsid w:val="005F3E13"/>
    <w:rsid w:val="005F44DA"/>
    <w:rsid w:val="005F4EBC"/>
    <w:rsid w:val="005F56EC"/>
    <w:rsid w:val="005F5F1F"/>
    <w:rsid w:val="005F5FFB"/>
    <w:rsid w:val="005F61FB"/>
    <w:rsid w:val="005F733D"/>
    <w:rsid w:val="0060260B"/>
    <w:rsid w:val="00603BEC"/>
    <w:rsid w:val="00606333"/>
    <w:rsid w:val="0061098F"/>
    <w:rsid w:val="00615019"/>
    <w:rsid w:val="0061702D"/>
    <w:rsid w:val="00617EF1"/>
    <w:rsid w:val="00620FA4"/>
    <w:rsid w:val="00621F6B"/>
    <w:rsid w:val="00623122"/>
    <w:rsid w:val="00623698"/>
    <w:rsid w:val="00624ADC"/>
    <w:rsid w:val="00630C76"/>
    <w:rsid w:val="00631ACD"/>
    <w:rsid w:val="00632EEE"/>
    <w:rsid w:val="006331FB"/>
    <w:rsid w:val="00634334"/>
    <w:rsid w:val="006402B5"/>
    <w:rsid w:val="006406E3"/>
    <w:rsid w:val="006415FA"/>
    <w:rsid w:val="0064215E"/>
    <w:rsid w:val="00645049"/>
    <w:rsid w:val="006460B9"/>
    <w:rsid w:val="0064702F"/>
    <w:rsid w:val="00650008"/>
    <w:rsid w:val="006553C9"/>
    <w:rsid w:val="00660089"/>
    <w:rsid w:val="00660B2F"/>
    <w:rsid w:val="0066239C"/>
    <w:rsid w:val="00667D1A"/>
    <w:rsid w:val="00671888"/>
    <w:rsid w:val="006727F6"/>
    <w:rsid w:val="006732B4"/>
    <w:rsid w:val="0067385F"/>
    <w:rsid w:val="00673AF3"/>
    <w:rsid w:val="00674153"/>
    <w:rsid w:val="00674FCD"/>
    <w:rsid w:val="00675CB3"/>
    <w:rsid w:val="006767B8"/>
    <w:rsid w:val="006772B8"/>
    <w:rsid w:val="00680FDE"/>
    <w:rsid w:val="0068545E"/>
    <w:rsid w:val="00685679"/>
    <w:rsid w:val="0068652A"/>
    <w:rsid w:val="006876D9"/>
    <w:rsid w:val="00687C2F"/>
    <w:rsid w:val="00687C8E"/>
    <w:rsid w:val="0069087C"/>
    <w:rsid w:val="0069102B"/>
    <w:rsid w:val="00695CAE"/>
    <w:rsid w:val="00695EC8"/>
    <w:rsid w:val="00695FE1"/>
    <w:rsid w:val="00697E0E"/>
    <w:rsid w:val="006A2659"/>
    <w:rsid w:val="006A5144"/>
    <w:rsid w:val="006A5BC9"/>
    <w:rsid w:val="006A6AF1"/>
    <w:rsid w:val="006A6C10"/>
    <w:rsid w:val="006A7342"/>
    <w:rsid w:val="006B1183"/>
    <w:rsid w:val="006B145E"/>
    <w:rsid w:val="006B1F8E"/>
    <w:rsid w:val="006B2735"/>
    <w:rsid w:val="006B287E"/>
    <w:rsid w:val="006B3D9C"/>
    <w:rsid w:val="006B4153"/>
    <w:rsid w:val="006B49D4"/>
    <w:rsid w:val="006B5076"/>
    <w:rsid w:val="006B6878"/>
    <w:rsid w:val="006C044C"/>
    <w:rsid w:val="006C43B8"/>
    <w:rsid w:val="006C5BAF"/>
    <w:rsid w:val="006C63EC"/>
    <w:rsid w:val="006C759C"/>
    <w:rsid w:val="006D1030"/>
    <w:rsid w:val="006D2881"/>
    <w:rsid w:val="006D35A2"/>
    <w:rsid w:val="006D4597"/>
    <w:rsid w:val="006D6B8B"/>
    <w:rsid w:val="006D7F9B"/>
    <w:rsid w:val="006E0705"/>
    <w:rsid w:val="006E102B"/>
    <w:rsid w:val="006E1BD1"/>
    <w:rsid w:val="006E3309"/>
    <w:rsid w:val="006E6F33"/>
    <w:rsid w:val="006E7586"/>
    <w:rsid w:val="006F2851"/>
    <w:rsid w:val="006F4177"/>
    <w:rsid w:val="006F5E6D"/>
    <w:rsid w:val="006F6D42"/>
    <w:rsid w:val="007014ED"/>
    <w:rsid w:val="00701AC9"/>
    <w:rsid w:val="007043EA"/>
    <w:rsid w:val="00704606"/>
    <w:rsid w:val="007073BB"/>
    <w:rsid w:val="00711306"/>
    <w:rsid w:val="00711FA5"/>
    <w:rsid w:val="00712CB5"/>
    <w:rsid w:val="007148B1"/>
    <w:rsid w:val="00720191"/>
    <w:rsid w:val="0072165B"/>
    <w:rsid w:val="00721DB3"/>
    <w:rsid w:val="00722620"/>
    <w:rsid w:val="007248C8"/>
    <w:rsid w:val="00725354"/>
    <w:rsid w:val="007256C6"/>
    <w:rsid w:val="00725AFB"/>
    <w:rsid w:val="00726C4F"/>
    <w:rsid w:val="00730A6F"/>
    <w:rsid w:val="0073135B"/>
    <w:rsid w:val="00731633"/>
    <w:rsid w:val="00734314"/>
    <w:rsid w:val="00734CEA"/>
    <w:rsid w:val="00742AD7"/>
    <w:rsid w:val="00742C0F"/>
    <w:rsid w:val="00744D21"/>
    <w:rsid w:val="007455FA"/>
    <w:rsid w:val="00746EC5"/>
    <w:rsid w:val="007509CF"/>
    <w:rsid w:val="00750CD9"/>
    <w:rsid w:val="00750E54"/>
    <w:rsid w:val="007517E9"/>
    <w:rsid w:val="00751FF3"/>
    <w:rsid w:val="007521E1"/>
    <w:rsid w:val="00755417"/>
    <w:rsid w:val="00756A04"/>
    <w:rsid w:val="007607D2"/>
    <w:rsid w:val="00761812"/>
    <w:rsid w:val="0076223B"/>
    <w:rsid w:val="007628E3"/>
    <w:rsid w:val="00766574"/>
    <w:rsid w:val="00766765"/>
    <w:rsid w:val="00767956"/>
    <w:rsid w:val="0077038D"/>
    <w:rsid w:val="00771FE0"/>
    <w:rsid w:val="007721A5"/>
    <w:rsid w:val="00772D32"/>
    <w:rsid w:val="00775195"/>
    <w:rsid w:val="00776407"/>
    <w:rsid w:val="00776F37"/>
    <w:rsid w:val="00780598"/>
    <w:rsid w:val="007814A0"/>
    <w:rsid w:val="007823A7"/>
    <w:rsid w:val="007824A5"/>
    <w:rsid w:val="00782DBE"/>
    <w:rsid w:val="007831A2"/>
    <w:rsid w:val="00783302"/>
    <w:rsid w:val="0078443F"/>
    <w:rsid w:val="00785BF9"/>
    <w:rsid w:val="00787063"/>
    <w:rsid w:val="00787A5A"/>
    <w:rsid w:val="00790169"/>
    <w:rsid w:val="00793C5C"/>
    <w:rsid w:val="00793D88"/>
    <w:rsid w:val="00795065"/>
    <w:rsid w:val="007958B3"/>
    <w:rsid w:val="007968F9"/>
    <w:rsid w:val="00797473"/>
    <w:rsid w:val="007A04D2"/>
    <w:rsid w:val="007A063F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6CC5"/>
    <w:rsid w:val="007B7D80"/>
    <w:rsid w:val="007C06C5"/>
    <w:rsid w:val="007C3B34"/>
    <w:rsid w:val="007C5407"/>
    <w:rsid w:val="007C5693"/>
    <w:rsid w:val="007C57B7"/>
    <w:rsid w:val="007D06BF"/>
    <w:rsid w:val="007D0E65"/>
    <w:rsid w:val="007D1C7D"/>
    <w:rsid w:val="007D21DE"/>
    <w:rsid w:val="007D26DD"/>
    <w:rsid w:val="007D2E4E"/>
    <w:rsid w:val="007D33FD"/>
    <w:rsid w:val="007D7BE5"/>
    <w:rsid w:val="007D7F61"/>
    <w:rsid w:val="007E0439"/>
    <w:rsid w:val="007E0DED"/>
    <w:rsid w:val="007E2B2A"/>
    <w:rsid w:val="007E4B63"/>
    <w:rsid w:val="007E5849"/>
    <w:rsid w:val="007E6FEB"/>
    <w:rsid w:val="007F1C42"/>
    <w:rsid w:val="007F3E66"/>
    <w:rsid w:val="007F4E8A"/>
    <w:rsid w:val="007F5C2E"/>
    <w:rsid w:val="007F6456"/>
    <w:rsid w:val="007F64F3"/>
    <w:rsid w:val="00800163"/>
    <w:rsid w:val="00802A58"/>
    <w:rsid w:val="00803998"/>
    <w:rsid w:val="00810EEC"/>
    <w:rsid w:val="00814667"/>
    <w:rsid w:val="00814EC7"/>
    <w:rsid w:val="00816499"/>
    <w:rsid w:val="00816EE2"/>
    <w:rsid w:val="0081790A"/>
    <w:rsid w:val="00820B98"/>
    <w:rsid w:val="0082240E"/>
    <w:rsid w:val="0082305D"/>
    <w:rsid w:val="008249B2"/>
    <w:rsid w:val="00825156"/>
    <w:rsid w:val="00826B35"/>
    <w:rsid w:val="00831C50"/>
    <w:rsid w:val="00834DE2"/>
    <w:rsid w:val="00835C59"/>
    <w:rsid w:val="00836148"/>
    <w:rsid w:val="008364DE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8D9"/>
    <w:rsid w:val="00844976"/>
    <w:rsid w:val="00844C33"/>
    <w:rsid w:val="0084661C"/>
    <w:rsid w:val="008479B0"/>
    <w:rsid w:val="00847F5F"/>
    <w:rsid w:val="008507A8"/>
    <w:rsid w:val="0085126E"/>
    <w:rsid w:val="008523CC"/>
    <w:rsid w:val="008525E4"/>
    <w:rsid w:val="00854EDF"/>
    <w:rsid w:val="008558C2"/>
    <w:rsid w:val="0085681F"/>
    <w:rsid w:val="00857851"/>
    <w:rsid w:val="00860BE4"/>
    <w:rsid w:val="00860E5C"/>
    <w:rsid w:val="008628AA"/>
    <w:rsid w:val="00865C17"/>
    <w:rsid w:val="00867CFC"/>
    <w:rsid w:val="0087046C"/>
    <w:rsid w:val="008708D4"/>
    <w:rsid w:val="00871194"/>
    <w:rsid w:val="00873467"/>
    <w:rsid w:val="00873BB1"/>
    <w:rsid w:val="00875E5D"/>
    <w:rsid w:val="00876D67"/>
    <w:rsid w:val="00880B1D"/>
    <w:rsid w:val="008830CC"/>
    <w:rsid w:val="00884EFB"/>
    <w:rsid w:val="00892081"/>
    <w:rsid w:val="008945F1"/>
    <w:rsid w:val="00895BB8"/>
    <w:rsid w:val="008A0B31"/>
    <w:rsid w:val="008A1925"/>
    <w:rsid w:val="008A1F71"/>
    <w:rsid w:val="008A2029"/>
    <w:rsid w:val="008A541A"/>
    <w:rsid w:val="008A545F"/>
    <w:rsid w:val="008A5CD5"/>
    <w:rsid w:val="008B00C6"/>
    <w:rsid w:val="008B067B"/>
    <w:rsid w:val="008B0A23"/>
    <w:rsid w:val="008B131F"/>
    <w:rsid w:val="008B3086"/>
    <w:rsid w:val="008B70E6"/>
    <w:rsid w:val="008C19FC"/>
    <w:rsid w:val="008C1B38"/>
    <w:rsid w:val="008C205F"/>
    <w:rsid w:val="008C2609"/>
    <w:rsid w:val="008C261C"/>
    <w:rsid w:val="008C28B9"/>
    <w:rsid w:val="008C2D76"/>
    <w:rsid w:val="008C2F25"/>
    <w:rsid w:val="008C48C2"/>
    <w:rsid w:val="008C60BD"/>
    <w:rsid w:val="008C6230"/>
    <w:rsid w:val="008C62EE"/>
    <w:rsid w:val="008C65E2"/>
    <w:rsid w:val="008C75C3"/>
    <w:rsid w:val="008D0F12"/>
    <w:rsid w:val="008D1DE0"/>
    <w:rsid w:val="008D2400"/>
    <w:rsid w:val="008D2A6C"/>
    <w:rsid w:val="008D2EC9"/>
    <w:rsid w:val="008D632D"/>
    <w:rsid w:val="008E0BE8"/>
    <w:rsid w:val="008E11C8"/>
    <w:rsid w:val="008E20DA"/>
    <w:rsid w:val="008E300E"/>
    <w:rsid w:val="008E401E"/>
    <w:rsid w:val="008E47C3"/>
    <w:rsid w:val="008E4D4E"/>
    <w:rsid w:val="008E5471"/>
    <w:rsid w:val="008E61E3"/>
    <w:rsid w:val="008E725F"/>
    <w:rsid w:val="008E74D1"/>
    <w:rsid w:val="008F2307"/>
    <w:rsid w:val="008F29A7"/>
    <w:rsid w:val="008F5067"/>
    <w:rsid w:val="008F7770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5FCD"/>
    <w:rsid w:val="00917685"/>
    <w:rsid w:val="00921C7C"/>
    <w:rsid w:val="00923A26"/>
    <w:rsid w:val="0092448E"/>
    <w:rsid w:val="00926150"/>
    <w:rsid w:val="009262F2"/>
    <w:rsid w:val="00926BE5"/>
    <w:rsid w:val="00927074"/>
    <w:rsid w:val="00930882"/>
    <w:rsid w:val="00932AF5"/>
    <w:rsid w:val="00936180"/>
    <w:rsid w:val="00942A6B"/>
    <w:rsid w:val="00943401"/>
    <w:rsid w:val="00944487"/>
    <w:rsid w:val="009454DB"/>
    <w:rsid w:val="0094631F"/>
    <w:rsid w:val="009504A1"/>
    <w:rsid w:val="00950C51"/>
    <w:rsid w:val="009512A2"/>
    <w:rsid w:val="00955EC3"/>
    <w:rsid w:val="0095684F"/>
    <w:rsid w:val="00957591"/>
    <w:rsid w:val="00957F95"/>
    <w:rsid w:val="00961C1D"/>
    <w:rsid w:val="0096330F"/>
    <w:rsid w:val="009644E4"/>
    <w:rsid w:val="00964638"/>
    <w:rsid w:val="009653BA"/>
    <w:rsid w:val="00965FFB"/>
    <w:rsid w:val="009669DF"/>
    <w:rsid w:val="00967B2E"/>
    <w:rsid w:val="00970B84"/>
    <w:rsid w:val="00971B9B"/>
    <w:rsid w:val="00972551"/>
    <w:rsid w:val="009726C1"/>
    <w:rsid w:val="00974B3D"/>
    <w:rsid w:val="00974C15"/>
    <w:rsid w:val="00974E3B"/>
    <w:rsid w:val="009750B3"/>
    <w:rsid w:val="00975118"/>
    <w:rsid w:val="00976A46"/>
    <w:rsid w:val="00976E64"/>
    <w:rsid w:val="00976EF9"/>
    <w:rsid w:val="009779E1"/>
    <w:rsid w:val="00980623"/>
    <w:rsid w:val="009876F5"/>
    <w:rsid w:val="0099006B"/>
    <w:rsid w:val="00993F35"/>
    <w:rsid w:val="0099485C"/>
    <w:rsid w:val="009A01F8"/>
    <w:rsid w:val="009A3DF9"/>
    <w:rsid w:val="009A3F89"/>
    <w:rsid w:val="009A67BB"/>
    <w:rsid w:val="009A7F13"/>
    <w:rsid w:val="009B02A6"/>
    <w:rsid w:val="009B0D1B"/>
    <w:rsid w:val="009B141D"/>
    <w:rsid w:val="009B1975"/>
    <w:rsid w:val="009B1CD8"/>
    <w:rsid w:val="009B2A44"/>
    <w:rsid w:val="009B434B"/>
    <w:rsid w:val="009B43F8"/>
    <w:rsid w:val="009B4762"/>
    <w:rsid w:val="009B7F2B"/>
    <w:rsid w:val="009C21E3"/>
    <w:rsid w:val="009C286D"/>
    <w:rsid w:val="009C6B5A"/>
    <w:rsid w:val="009C71E8"/>
    <w:rsid w:val="009D2D34"/>
    <w:rsid w:val="009D42FC"/>
    <w:rsid w:val="009D6540"/>
    <w:rsid w:val="009D668A"/>
    <w:rsid w:val="009E0AC0"/>
    <w:rsid w:val="009E1E15"/>
    <w:rsid w:val="009E3297"/>
    <w:rsid w:val="009E4FD5"/>
    <w:rsid w:val="009E5C98"/>
    <w:rsid w:val="009F2B62"/>
    <w:rsid w:val="009F63BE"/>
    <w:rsid w:val="009F7C20"/>
    <w:rsid w:val="00A00C99"/>
    <w:rsid w:val="00A00ED9"/>
    <w:rsid w:val="00A02656"/>
    <w:rsid w:val="00A03E30"/>
    <w:rsid w:val="00A044D1"/>
    <w:rsid w:val="00A100A8"/>
    <w:rsid w:val="00A10B79"/>
    <w:rsid w:val="00A11081"/>
    <w:rsid w:val="00A11FFA"/>
    <w:rsid w:val="00A1252B"/>
    <w:rsid w:val="00A147A5"/>
    <w:rsid w:val="00A15366"/>
    <w:rsid w:val="00A16B49"/>
    <w:rsid w:val="00A170B1"/>
    <w:rsid w:val="00A20A2C"/>
    <w:rsid w:val="00A21A62"/>
    <w:rsid w:val="00A22601"/>
    <w:rsid w:val="00A23E99"/>
    <w:rsid w:val="00A24761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CA2"/>
    <w:rsid w:val="00A365FA"/>
    <w:rsid w:val="00A37AD5"/>
    <w:rsid w:val="00A41A69"/>
    <w:rsid w:val="00A4364B"/>
    <w:rsid w:val="00A43927"/>
    <w:rsid w:val="00A43980"/>
    <w:rsid w:val="00A43EE2"/>
    <w:rsid w:val="00A44D8A"/>
    <w:rsid w:val="00A45BE7"/>
    <w:rsid w:val="00A47C1E"/>
    <w:rsid w:val="00A50852"/>
    <w:rsid w:val="00A52F22"/>
    <w:rsid w:val="00A54DCB"/>
    <w:rsid w:val="00A57DA7"/>
    <w:rsid w:val="00A606ED"/>
    <w:rsid w:val="00A60CB2"/>
    <w:rsid w:val="00A628F9"/>
    <w:rsid w:val="00A645EA"/>
    <w:rsid w:val="00A70063"/>
    <w:rsid w:val="00A71F53"/>
    <w:rsid w:val="00A800DB"/>
    <w:rsid w:val="00A806CF"/>
    <w:rsid w:val="00A80DFA"/>
    <w:rsid w:val="00A8158D"/>
    <w:rsid w:val="00A832BE"/>
    <w:rsid w:val="00A83E67"/>
    <w:rsid w:val="00A8585A"/>
    <w:rsid w:val="00A85B9B"/>
    <w:rsid w:val="00A85E7A"/>
    <w:rsid w:val="00A87500"/>
    <w:rsid w:val="00A8774E"/>
    <w:rsid w:val="00A90077"/>
    <w:rsid w:val="00A90E9E"/>
    <w:rsid w:val="00A91D68"/>
    <w:rsid w:val="00A946C2"/>
    <w:rsid w:val="00A95A14"/>
    <w:rsid w:val="00A972BA"/>
    <w:rsid w:val="00A973BA"/>
    <w:rsid w:val="00AA10D9"/>
    <w:rsid w:val="00AA2BD3"/>
    <w:rsid w:val="00AA3A8A"/>
    <w:rsid w:val="00AA42F7"/>
    <w:rsid w:val="00AA7F93"/>
    <w:rsid w:val="00AA7FE9"/>
    <w:rsid w:val="00AB10F2"/>
    <w:rsid w:val="00AB19FF"/>
    <w:rsid w:val="00AB28ED"/>
    <w:rsid w:val="00AB2909"/>
    <w:rsid w:val="00AB4574"/>
    <w:rsid w:val="00AB513C"/>
    <w:rsid w:val="00AB51CF"/>
    <w:rsid w:val="00AB7452"/>
    <w:rsid w:val="00AC088C"/>
    <w:rsid w:val="00AC0BDC"/>
    <w:rsid w:val="00AC1C92"/>
    <w:rsid w:val="00AC213F"/>
    <w:rsid w:val="00AC3B93"/>
    <w:rsid w:val="00AC4005"/>
    <w:rsid w:val="00AC6F32"/>
    <w:rsid w:val="00AC7F75"/>
    <w:rsid w:val="00AD4980"/>
    <w:rsid w:val="00AD5841"/>
    <w:rsid w:val="00AE0D27"/>
    <w:rsid w:val="00AE11DC"/>
    <w:rsid w:val="00AE12DD"/>
    <w:rsid w:val="00AE1B93"/>
    <w:rsid w:val="00AE2000"/>
    <w:rsid w:val="00AE3F25"/>
    <w:rsid w:val="00AE3F8B"/>
    <w:rsid w:val="00AE7A87"/>
    <w:rsid w:val="00AF05F1"/>
    <w:rsid w:val="00AF0F16"/>
    <w:rsid w:val="00AF120B"/>
    <w:rsid w:val="00AF18B3"/>
    <w:rsid w:val="00AF1EBC"/>
    <w:rsid w:val="00AF1F83"/>
    <w:rsid w:val="00AF3921"/>
    <w:rsid w:val="00AF5DB1"/>
    <w:rsid w:val="00AF5F2A"/>
    <w:rsid w:val="00AF7BF4"/>
    <w:rsid w:val="00B01BFE"/>
    <w:rsid w:val="00B062DF"/>
    <w:rsid w:val="00B07020"/>
    <w:rsid w:val="00B11ACC"/>
    <w:rsid w:val="00B11F54"/>
    <w:rsid w:val="00B12511"/>
    <w:rsid w:val="00B208DC"/>
    <w:rsid w:val="00B21321"/>
    <w:rsid w:val="00B22E4B"/>
    <w:rsid w:val="00B23056"/>
    <w:rsid w:val="00B231D4"/>
    <w:rsid w:val="00B235AF"/>
    <w:rsid w:val="00B23E1B"/>
    <w:rsid w:val="00B246A3"/>
    <w:rsid w:val="00B2765A"/>
    <w:rsid w:val="00B30D6B"/>
    <w:rsid w:val="00B3125F"/>
    <w:rsid w:val="00B31C73"/>
    <w:rsid w:val="00B330CE"/>
    <w:rsid w:val="00B340E7"/>
    <w:rsid w:val="00B34347"/>
    <w:rsid w:val="00B34749"/>
    <w:rsid w:val="00B355D6"/>
    <w:rsid w:val="00B35B40"/>
    <w:rsid w:val="00B40472"/>
    <w:rsid w:val="00B40677"/>
    <w:rsid w:val="00B40C52"/>
    <w:rsid w:val="00B41131"/>
    <w:rsid w:val="00B41DE2"/>
    <w:rsid w:val="00B42F3A"/>
    <w:rsid w:val="00B43229"/>
    <w:rsid w:val="00B43632"/>
    <w:rsid w:val="00B44085"/>
    <w:rsid w:val="00B44416"/>
    <w:rsid w:val="00B464B9"/>
    <w:rsid w:val="00B4726B"/>
    <w:rsid w:val="00B5052C"/>
    <w:rsid w:val="00B53E69"/>
    <w:rsid w:val="00B54074"/>
    <w:rsid w:val="00B55B41"/>
    <w:rsid w:val="00B561CC"/>
    <w:rsid w:val="00B610E7"/>
    <w:rsid w:val="00B62DF1"/>
    <w:rsid w:val="00B62ECA"/>
    <w:rsid w:val="00B63F68"/>
    <w:rsid w:val="00B6474F"/>
    <w:rsid w:val="00B65592"/>
    <w:rsid w:val="00B65A7F"/>
    <w:rsid w:val="00B71666"/>
    <w:rsid w:val="00B71F82"/>
    <w:rsid w:val="00B73FE0"/>
    <w:rsid w:val="00B74E43"/>
    <w:rsid w:val="00B755D1"/>
    <w:rsid w:val="00B81708"/>
    <w:rsid w:val="00B81C89"/>
    <w:rsid w:val="00B916D2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1BBD"/>
    <w:rsid w:val="00BA25F5"/>
    <w:rsid w:val="00BA4052"/>
    <w:rsid w:val="00BB06B2"/>
    <w:rsid w:val="00BB06B9"/>
    <w:rsid w:val="00BB08A2"/>
    <w:rsid w:val="00BB0CBD"/>
    <w:rsid w:val="00BB0DFD"/>
    <w:rsid w:val="00BB1BFE"/>
    <w:rsid w:val="00BB1DB0"/>
    <w:rsid w:val="00BB2840"/>
    <w:rsid w:val="00BB4A96"/>
    <w:rsid w:val="00BB67C6"/>
    <w:rsid w:val="00BB698F"/>
    <w:rsid w:val="00BB7572"/>
    <w:rsid w:val="00BC0A22"/>
    <w:rsid w:val="00BC4167"/>
    <w:rsid w:val="00BC435C"/>
    <w:rsid w:val="00BC5944"/>
    <w:rsid w:val="00BC6EDE"/>
    <w:rsid w:val="00BC7A25"/>
    <w:rsid w:val="00BD12D0"/>
    <w:rsid w:val="00BD185F"/>
    <w:rsid w:val="00BD2EAD"/>
    <w:rsid w:val="00BD45AA"/>
    <w:rsid w:val="00BD4E8B"/>
    <w:rsid w:val="00BD6179"/>
    <w:rsid w:val="00BE01A2"/>
    <w:rsid w:val="00BE07AC"/>
    <w:rsid w:val="00BE0F20"/>
    <w:rsid w:val="00BE1394"/>
    <w:rsid w:val="00BE25A6"/>
    <w:rsid w:val="00BE3A35"/>
    <w:rsid w:val="00BE77C7"/>
    <w:rsid w:val="00BF0DCD"/>
    <w:rsid w:val="00BF19B6"/>
    <w:rsid w:val="00BF1CCC"/>
    <w:rsid w:val="00BF1CD5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DE4"/>
    <w:rsid w:val="00C03F83"/>
    <w:rsid w:val="00C13069"/>
    <w:rsid w:val="00C14474"/>
    <w:rsid w:val="00C14A71"/>
    <w:rsid w:val="00C17478"/>
    <w:rsid w:val="00C200C3"/>
    <w:rsid w:val="00C24BCA"/>
    <w:rsid w:val="00C26A69"/>
    <w:rsid w:val="00C27815"/>
    <w:rsid w:val="00C3390C"/>
    <w:rsid w:val="00C349BF"/>
    <w:rsid w:val="00C34C7D"/>
    <w:rsid w:val="00C3679E"/>
    <w:rsid w:val="00C371D0"/>
    <w:rsid w:val="00C422AC"/>
    <w:rsid w:val="00C42BDA"/>
    <w:rsid w:val="00C43E5E"/>
    <w:rsid w:val="00C5186F"/>
    <w:rsid w:val="00C51966"/>
    <w:rsid w:val="00C522E2"/>
    <w:rsid w:val="00C52798"/>
    <w:rsid w:val="00C540A4"/>
    <w:rsid w:val="00C54F95"/>
    <w:rsid w:val="00C55F8E"/>
    <w:rsid w:val="00C55FE9"/>
    <w:rsid w:val="00C575AB"/>
    <w:rsid w:val="00C60D2B"/>
    <w:rsid w:val="00C63F29"/>
    <w:rsid w:val="00C64323"/>
    <w:rsid w:val="00C65152"/>
    <w:rsid w:val="00C651E4"/>
    <w:rsid w:val="00C65EFE"/>
    <w:rsid w:val="00C664B9"/>
    <w:rsid w:val="00C717E3"/>
    <w:rsid w:val="00C72E27"/>
    <w:rsid w:val="00C7327A"/>
    <w:rsid w:val="00C73DE7"/>
    <w:rsid w:val="00C76C3D"/>
    <w:rsid w:val="00C81177"/>
    <w:rsid w:val="00C83888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428A"/>
    <w:rsid w:val="00C94894"/>
    <w:rsid w:val="00C94A74"/>
    <w:rsid w:val="00C94CAF"/>
    <w:rsid w:val="00C94DCE"/>
    <w:rsid w:val="00C969BD"/>
    <w:rsid w:val="00CA4288"/>
    <w:rsid w:val="00CA4D3B"/>
    <w:rsid w:val="00CA6DD9"/>
    <w:rsid w:val="00CB1248"/>
    <w:rsid w:val="00CB40DB"/>
    <w:rsid w:val="00CB452D"/>
    <w:rsid w:val="00CC1150"/>
    <w:rsid w:val="00CC17F5"/>
    <w:rsid w:val="00CC2460"/>
    <w:rsid w:val="00CC2C26"/>
    <w:rsid w:val="00CC4A27"/>
    <w:rsid w:val="00CC529C"/>
    <w:rsid w:val="00CC5D17"/>
    <w:rsid w:val="00CC6FC8"/>
    <w:rsid w:val="00CC79D8"/>
    <w:rsid w:val="00CC7A66"/>
    <w:rsid w:val="00CC7C90"/>
    <w:rsid w:val="00CD035A"/>
    <w:rsid w:val="00CD0587"/>
    <w:rsid w:val="00CD05D2"/>
    <w:rsid w:val="00CD095D"/>
    <w:rsid w:val="00CD0D52"/>
    <w:rsid w:val="00CD304A"/>
    <w:rsid w:val="00CD5A51"/>
    <w:rsid w:val="00CD66B6"/>
    <w:rsid w:val="00CD7671"/>
    <w:rsid w:val="00CD7C95"/>
    <w:rsid w:val="00CE1086"/>
    <w:rsid w:val="00CE2739"/>
    <w:rsid w:val="00CE4716"/>
    <w:rsid w:val="00CE64D1"/>
    <w:rsid w:val="00CE6E9D"/>
    <w:rsid w:val="00CE733E"/>
    <w:rsid w:val="00CF144B"/>
    <w:rsid w:val="00CF2CD8"/>
    <w:rsid w:val="00CF4C46"/>
    <w:rsid w:val="00CF5A2B"/>
    <w:rsid w:val="00CF5FFC"/>
    <w:rsid w:val="00CF60F6"/>
    <w:rsid w:val="00D00C5A"/>
    <w:rsid w:val="00D02FC9"/>
    <w:rsid w:val="00D02FD9"/>
    <w:rsid w:val="00D070E6"/>
    <w:rsid w:val="00D078B4"/>
    <w:rsid w:val="00D12CC0"/>
    <w:rsid w:val="00D134B0"/>
    <w:rsid w:val="00D14D71"/>
    <w:rsid w:val="00D15F1F"/>
    <w:rsid w:val="00D171C0"/>
    <w:rsid w:val="00D17F66"/>
    <w:rsid w:val="00D2031F"/>
    <w:rsid w:val="00D25377"/>
    <w:rsid w:val="00D26375"/>
    <w:rsid w:val="00D3097F"/>
    <w:rsid w:val="00D30E32"/>
    <w:rsid w:val="00D3286C"/>
    <w:rsid w:val="00D328A1"/>
    <w:rsid w:val="00D3317B"/>
    <w:rsid w:val="00D35310"/>
    <w:rsid w:val="00D354D1"/>
    <w:rsid w:val="00D3600F"/>
    <w:rsid w:val="00D36D54"/>
    <w:rsid w:val="00D42B56"/>
    <w:rsid w:val="00D4305D"/>
    <w:rsid w:val="00D45ABF"/>
    <w:rsid w:val="00D46E5C"/>
    <w:rsid w:val="00D47778"/>
    <w:rsid w:val="00D47ACA"/>
    <w:rsid w:val="00D521F6"/>
    <w:rsid w:val="00D52BE6"/>
    <w:rsid w:val="00D53337"/>
    <w:rsid w:val="00D5639B"/>
    <w:rsid w:val="00D56612"/>
    <w:rsid w:val="00D57311"/>
    <w:rsid w:val="00D6212F"/>
    <w:rsid w:val="00D63EF1"/>
    <w:rsid w:val="00D65DE0"/>
    <w:rsid w:val="00D66B00"/>
    <w:rsid w:val="00D732F6"/>
    <w:rsid w:val="00D7364E"/>
    <w:rsid w:val="00D73FC8"/>
    <w:rsid w:val="00D76819"/>
    <w:rsid w:val="00D85B75"/>
    <w:rsid w:val="00D8736D"/>
    <w:rsid w:val="00D90CE2"/>
    <w:rsid w:val="00D90E45"/>
    <w:rsid w:val="00D93411"/>
    <w:rsid w:val="00D935B0"/>
    <w:rsid w:val="00DA2CD9"/>
    <w:rsid w:val="00DA788D"/>
    <w:rsid w:val="00DA7A40"/>
    <w:rsid w:val="00DB1485"/>
    <w:rsid w:val="00DB2E0A"/>
    <w:rsid w:val="00DC0142"/>
    <w:rsid w:val="00DC0169"/>
    <w:rsid w:val="00DC245E"/>
    <w:rsid w:val="00DC444E"/>
    <w:rsid w:val="00DC44F4"/>
    <w:rsid w:val="00DD09FB"/>
    <w:rsid w:val="00DD107F"/>
    <w:rsid w:val="00DD2D19"/>
    <w:rsid w:val="00DD4052"/>
    <w:rsid w:val="00DD421F"/>
    <w:rsid w:val="00DD4289"/>
    <w:rsid w:val="00DD4A4D"/>
    <w:rsid w:val="00DD5070"/>
    <w:rsid w:val="00DD589B"/>
    <w:rsid w:val="00DD6638"/>
    <w:rsid w:val="00DD6D6D"/>
    <w:rsid w:val="00DD72D4"/>
    <w:rsid w:val="00DE0963"/>
    <w:rsid w:val="00DE2E96"/>
    <w:rsid w:val="00DE2F2E"/>
    <w:rsid w:val="00DE3573"/>
    <w:rsid w:val="00DE535B"/>
    <w:rsid w:val="00DE6944"/>
    <w:rsid w:val="00DF08D2"/>
    <w:rsid w:val="00DF2C40"/>
    <w:rsid w:val="00DF795D"/>
    <w:rsid w:val="00E004E2"/>
    <w:rsid w:val="00E02230"/>
    <w:rsid w:val="00E02913"/>
    <w:rsid w:val="00E057E9"/>
    <w:rsid w:val="00E061F3"/>
    <w:rsid w:val="00E075FF"/>
    <w:rsid w:val="00E12E36"/>
    <w:rsid w:val="00E139AB"/>
    <w:rsid w:val="00E15419"/>
    <w:rsid w:val="00E1548D"/>
    <w:rsid w:val="00E1560E"/>
    <w:rsid w:val="00E15BBE"/>
    <w:rsid w:val="00E17BA1"/>
    <w:rsid w:val="00E2025E"/>
    <w:rsid w:val="00E234B6"/>
    <w:rsid w:val="00E2373D"/>
    <w:rsid w:val="00E23D32"/>
    <w:rsid w:val="00E2523F"/>
    <w:rsid w:val="00E261E2"/>
    <w:rsid w:val="00E265F1"/>
    <w:rsid w:val="00E26823"/>
    <w:rsid w:val="00E269E2"/>
    <w:rsid w:val="00E27298"/>
    <w:rsid w:val="00E303D6"/>
    <w:rsid w:val="00E35472"/>
    <w:rsid w:val="00E35522"/>
    <w:rsid w:val="00E3573B"/>
    <w:rsid w:val="00E378AA"/>
    <w:rsid w:val="00E42989"/>
    <w:rsid w:val="00E429AB"/>
    <w:rsid w:val="00E452FB"/>
    <w:rsid w:val="00E454AB"/>
    <w:rsid w:val="00E4619F"/>
    <w:rsid w:val="00E468C6"/>
    <w:rsid w:val="00E46B64"/>
    <w:rsid w:val="00E471CB"/>
    <w:rsid w:val="00E474FF"/>
    <w:rsid w:val="00E47B31"/>
    <w:rsid w:val="00E47F3A"/>
    <w:rsid w:val="00E47F5A"/>
    <w:rsid w:val="00E51B5B"/>
    <w:rsid w:val="00E5588C"/>
    <w:rsid w:val="00E56F83"/>
    <w:rsid w:val="00E57DF5"/>
    <w:rsid w:val="00E60A0C"/>
    <w:rsid w:val="00E60B03"/>
    <w:rsid w:val="00E62DF6"/>
    <w:rsid w:val="00E63655"/>
    <w:rsid w:val="00E63F34"/>
    <w:rsid w:val="00E7085E"/>
    <w:rsid w:val="00E71FB7"/>
    <w:rsid w:val="00E72DB7"/>
    <w:rsid w:val="00E72FBC"/>
    <w:rsid w:val="00E81283"/>
    <w:rsid w:val="00E81372"/>
    <w:rsid w:val="00E82F2A"/>
    <w:rsid w:val="00E83089"/>
    <w:rsid w:val="00E830CF"/>
    <w:rsid w:val="00E84549"/>
    <w:rsid w:val="00E855B6"/>
    <w:rsid w:val="00E8635F"/>
    <w:rsid w:val="00E9159B"/>
    <w:rsid w:val="00E92AEF"/>
    <w:rsid w:val="00E956F5"/>
    <w:rsid w:val="00E97636"/>
    <w:rsid w:val="00EA23C7"/>
    <w:rsid w:val="00EB0C85"/>
    <w:rsid w:val="00EB286F"/>
    <w:rsid w:val="00EB7DCA"/>
    <w:rsid w:val="00EC023F"/>
    <w:rsid w:val="00EC1D4D"/>
    <w:rsid w:val="00EC21D2"/>
    <w:rsid w:val="00EC2335"/>
    <w:rsid w:val="00EC4D0C"/>
    <w:rsid w:val="00EC6B90"/>
    <w:rsid w:val="00ED0F95"/>
    <w:rsid w:val="00ED1321"/>
    <w:rsid w:val="00ED6580"/>
    <w:rsid w:val="00EE00BC"/>
    <w:rsid w:val="00EE02B6"/>
    <w:rsid w:val="00EE178D"/>
    <w:rsid w:val="00EE2A31"/>
    <w:rsid w:val="00EE461C"/>
    <w:rsid w:val="00EF1548"/>
    <w:rsid w:val="00EF3284"/>
    <w:rsid w:val="00EF3BFA"/>
    <w:rsid w:val="00EF5A48"/>
    <w:rsid w:val="00EF720D"/>
    <w:rsid w:val="00F00113"/>
    <w:rsid w:val="00F009A6"/>
    <w:rsid w:val="00F0383E"/>
    <w:rsid w:val="00F042CB"/>
    <w:rsid w:val="00F043E2"/>
    <w:rsid w:val="00F05D8B"/>
    <w:rsid w:val="00F0673B"/>
    <w:rsid w:val="00F06EAF"/>
    <w:rsid w:val="00F07C1A"/>
    <w:rsid w:val="00F10A14"/>
    <w:rsid w:val="00F10BAA"/>
    <w:rsid w:val="00F11295"/>
    <w:rsid w:val="00F12103"/>
    <w:rsid w:val="00F146E1"/>
    <w:rsid w:val="00F177EA"/>
    <w:rsid w:val="00F20D45"/>
    <w:rsid w:val="00F2109F"/>
    <w:rsid w:val="00F218DE"/>
    <w:rsid w:val="00F256B5"/>
    <w:rsid w:val="00F25B2C"/>
    <w:rsid w:val="00F26615"/>
    <w:rsid w:val="00F26F47"/>
    <w:rsid w:val="00F27030"/>
    <w:rsid w:val="00F305AE"/>
    <w:rsid w:val="00F318CE"/>
    <w:rsid w:val="00F320A8"/>
    <w:rsid w:val="00F33800"/>
    <w:rsid w:val="00F33E8C"/>
    <w:rsid w:val="00F348A9"/>
    <w:rsid w:val="00F3659C"/>
    <w:rsid w:val="00F370FA"/>
    <w:rsid w:val="00F41A64"/>
    <w:rsid w:val="00F41C58"/>
    <w:rsid w:val="00F4464A"/>
    <w:rsid w:val="00F4538D"/>
    <w:rsid w:val="00F53114"/>
    <w:rsid w:val="00F55D83"/>
    <w:rsid w:val="00F573F4"/>
    <w:rsid w:val="00F603DF"/>
    <w:rsid w:val="00F6059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1F8E"/>
    <w:rsid w:val="00F83297"/>
    <w:rsid w:val="00F840A3"/>
    <w:rsid w:val="00F843E7"/>
    <w:rsid w:val="00F852D8"/>
    <w:rsid w:val="00F86A93"/>
    <w:rsid w:val="00F86B66"/>
    <w:rsid w:val="00F912DF"/>
    <w:rsid w:val="00F913A8"/>
    <w:rsid w:val="00F91857"/>
    <w:rsid w:val="00F94E6B"/>
    <w:rsid w:val="00F95AA1"/>
    <w:rsid w:val="00F964D5"/>
    <w:rsid w:val="00F97780"/>
    <w:rsid w:val="00FA25F1"/>
    <w:rsid w:val="00FA2EC8"/>
    <w:rsid w:val="00FA30E3"/>
    <w:rsid w:val="00FA4968"/>
    <w:rsid w:val="00FA5BBC"/>
    <w:rsid w:val="00FA681E"/>
    <w:rsid w:val="00FB11B3"/>
    <w:rsid w:val="00FB18F5"/>
    <w:rsid w:val="00FB1AFE"/>
    <w:rsid w:val="00FB1E41"/>
    <w:rsid w:val="00FB4FD2"/>
    <w:rsid w:val="00FB5E31"/>
    <w:rsid w:val="00FB697F"/>
    <w:rsid w:val="00FB6FE9"/>
    <w:rsid w:val="00FB70D0"/>
    <w:rsid w:val="00FC05EA"/>
    <w:rsid w:val="00FC2494"/>
    <w:rsid w:val="00FC3709"/>
    <w:rsid w:val="00FC414F"/>
    <w:rsid w:val="00FC6056"/>
    <w:rsid w:val="00FD15E3"/>
    <w:rsid w:val="00FD16CE"/>
    <w:rsid w:val="00FD452B"/>
    <w:rsid w:val="00FD6411"/>
    <w:rsid w:val="00FD6A8C"/>
    <w:rsid w:val="00FD6D8A"/>
    <w:rsid w:val="00FD7E72"/>
    <w:rsid w:val="00FE05A1"/>
    <w:rsid w:val="00FE0C90"/>
    <w:rsid w:val="00FE2BDB"/>
    <w:rsid w:val="00FE2C80"/>
    <w:rsid w:val="00FE3F8D"/>
    <w:rsid w:val="00FF4060"/>
    <w:rsid w:val="00FF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C65E2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正文缩进 Char"/>
    <w:link w:val="a0"/>
    <w:qFormat/>
    <w:rsid w:val="008C65E2"/>
    <w:rPr>
      <w:rFonts w:ascii="宋体" w:eastAsia="宋体"/>
      <w:sz w:val="24"/>
    </w:rPr>
  </w:style>
  <w:style w:type="paragraph" w:styleId="a0">
    <w:name w:val="Normal Indent"/>
    <w:basedOn w:val="a"/>
    <w:link w:val="Char"/>
    <w:qFormat/>
    <w:rsid w:val="008C65E2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sz w:val="24"/>
      <w:szCs w:val="22"/>
    </w:rPr>
  </w:style>
  <w:style w:type="paragraph" w:customStyle="1" w:styleId="ListParagraph1">
    <w:name w:val="List Paragraph1"/>
    <w:basedOn w:val="a"/>
    <w:uiPriority w:val="99"/>
    <w:rsid w:val="008C65E2"/>
    <w:pPr>
      <w:ind w:firstLineChars="200" w:firstLine="420"/>
    </w:pPr>
  </w:style>
  <w:style w:type="paragraph" w:styleId="a4">
    <w:name w:val="Body Text Indent"/>
    <w:basedOn w:val="a"/>
    <w:link w:val="Char0"/>
    <w:uiPriority w:val="99"/>
    <w:semiHidden/>
    <w:unhideWhenUsed/>
    <w:rsid w:val="008C65E2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8C65E2"/>
    <w:rPr>
      <w:rFonts w:ascii="Calibri" w:eastAsia="宋体" w:hAnsi="Calibri" w:cs="Times New Roman"/>
      <w:sz w:val="21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8C65E2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8C65E2"/>
  </w:style>
  <w:style w:type="paragraph" w:styleId="a5">
    <w:name w:val="header"/>
    <w:basedOn w:val="a"/>
    <w:link w:val="Char1"/>
    <w:uiPriority w:val="99"/>
    <w:semiHidden/>
    <w:unhideWhenUsed/>
    <w:rsid w:val="005B7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5B73B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B7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5B73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2020-10-15T02:10:00Z</dcterms:created>
  <dcterms:modified xsi:type="dcterms:W3CDTF">2020-10-16T09:19:00Z</dcterms:modified>
</cp:coreProperties>
</file>